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9D" w:rsidRDefault="00485F9D" w:rsidP="00485F9D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noProof/>
          <w:color w:val="CCCC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930B1" wp14:editId="102E02F2">
                <wp:simplePos x="0" y="0"/>
                <wp:positionH relativeFrom="column">
                  <wp:posOffset>-204470</wp:posOffset>
                </wp:positionH>
                <wp:positionV relativeFrom="paragraph">
                  <wp:posOffset>-347345</wp:posOffset>
                </wp:positionV>
                <wp:extent cx="1685925" cy="381000"/>
                <wp:effectExtent l="0" t="0" r="28575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F9D" w:rsidRPr="009A3E6A" w:rsidRDefault="00485F9D" w:rsidP="00485F9D">
                            <w:pPr>
                              <w:jc w:val="center"/>
                              <w:rPr>
                                <w:rFonts w:ascii="Arial" w:hAnsi="Arial"/>
                                <w:szCs w:val="32"/>
                              </w:rPr>
                            </w:pPr>
                            <w:r w:rsidRPr="009A3E6A">
                              <w:rPr>
                                <w:rFonts w:ascii="Arial" w:hAnsi="Arial"/>
                                <w:b/>
                                <w:bCs/>
                                <w:szCs w:val="32"/>
                                <w:lang w:val="en-US"/>
                              </w:rPr>
                              <w:t xml:space="preserve">Marché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Cs w:val="32"/>
                                <w:lang w:val="en-US"/>
                              </w:rPr>
                              <w:t>Privé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6.1pt;margin-top:-27.35pt;width:132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" fillcolor="white [3201]" strokecolor="black [3200]" strokeweight="2pt">
                <v:textbox>
                  <w:txbxContent>
                    <w:p w:rsidR="00485F9D" w:rsidRPr="009A3E6A" w:rsidRDefault="00485F9D" w:rsidP="00485F9D">
                      <w:pPr>
                        <w:jc w:val="center"/>
                        <w:rPr>
                          <w:rFonts w:ascii="Arial" w:hAnsi="Arial"/>
                          <w:szCs w:val="32"/>
                        </w:rPr>
                      </w:pPr>
                      <w:r w:rsidRPr="009A3E6A">
                        <w:rPr>
                          <w:rFonts w:ascii="Arial" w:hAnsi="Arial"/>
                          <w:b/>
                          <w:bCs/>
                          <w:szCs w:val="32"/>
                          <w:lang w:val="en-US"/>
                        </w:rPr>
                        <w:t xml:space="preserve">Marché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Cs w:val="32"/>
                          <w:lang w:val="en-US"/>
                        </w:rPr>
                        <w:t>Privé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C4F0E" w:rsidRPr="00DC4F0E" w:rsidRDefault="00DC4F0E" w:rsidP="00DC4F0E">
      <w:pPr>
        <w:jc w:val="center"/>
        <w:rPr>
          <w:rFonts w:ascii="Arial" w:hAnsi="Arial" w:cs="Arial"/>
          <w:b/>
          <w:bCs/>
          <w:iCs/>
          <w:color w:val="7030A0"/>
          <w:sz w:val="32"/>
          <w:szCs w:val="22"/>
        </w:rPr>
      </w:pPr>
      <w:proofErr w:type="spellStart"/>
      <w:r w:rsidRPr="00DC4F0E">
        <w:rPr>
          <w:rFonts w:ascii="Arial" w:hAnsi="Arial" w:cs="Arial"/>
          <w:b/>
          <w:bCs/>
          <w:iCs/>
          <w:color w:val="7030A0"/>
          <w:sz w:val="32"/>
          <w:szCs w:val="22"/>
        </w:rPr>
        <w:t>Eurolene</w:t>
      </w:r>
      <w:proofErr w:type="spellEnd"/>
      <w:r w:rsidRPr="00DC4F0E">
        <w:rPr>
          <w:rFonts w:ascii="Arial" w:hAnsi="Arial" w:cs="Arial"/>
          <w:b/>
          <w:bCs/>
          <w:iCs/>
          <w:color w:val="7030A0"/>
          <w:sz w:val="32"/>
          <w:szCs w:val="22"/>
          <w:vertAlign w:val="superscript"/>
        </w:rPr>
        <w:t>®</w:t>
      </w:r>
      <w:r w:rsidRPr="00DC4F0E">
        <w:rPr>
          <w:rFonts w:ascii="Arial" w:hAnsi="Arial" w:cs="Arial"/>
          <w:b/>
          <w:bCs/>
          <w:iCs/>
          <w:color w:val="7030A0"/>
          <w:sz w:val="32"/>
          <w:szCs w:val="22"/>
        </w:rPr>
        <w:t xml:space="preserve"> </w:t>
      </w:r>
    </w:p>
    <w:p w:rsidR="00380A21" w:rsidRDefault="00380A21" w:rsidP="00380A21">
      <w:pPr>
        <w:rPr>
          <w:rFonts w:ascii="Arial" w:hAnsi="Arial"/>
          <w:b/>
          <w:bCs/>
          <w:color w:val="CCCCFF"/>
          <w:sz w:val="28"/>
          <w:szCs w:val="28"/>
        </w:rPr>
      </w:pPr>
    </w:p>
    <w:p w:rsidR="008C6872" w:rsidRDefault="008C6872" w:rsidP="00380A21">
      <w:pPr>
        <w:rPr>
          <w:rFonts w:ascii="Arial" w:hAnsi="Arial"/>
          <w:b/>
          <w:bCs/>
          <w:color w:val="CCCCFF"/>
          <w:sz w:val="28"/>
          <w:szCs w:val="28"/>
        </w:rPr>
      </w:pPr>
    </w:p>
    <w:p w:rsidR="00DC4F0E" w:rsidRDefault="00380A21" w:rsidP="00380A21">
      <w:pPr>
        <w:jc w:val="center"/>
        <w:rPr>
          <w:rFonts w:ascii="Arial" w:hAnsi="Arial"/>
          <w:b/>
          <w:bCs/>
          <w:sz w:val="32"/>
          <w:szCs w:val="32"/>
        </w:rPr>
      </w:pPr>
      <w:r w:rsidRPr="00B20F5F">
        <w:rPr>
          <w:rFonts w:ascii="Arial" w:hAnsi="Arial"/>
          <w:b/>
          <w:bCs/>
          <w:sz w:val="32"/>
          <w:szCs w:val="32"/>
        </w:rPr>
        <w:t>DESCRIPTIF TYPE POUR CAHIER DES CHARGES</w:t>
      </w:r>
      <w:r w:rsidR="00DC4F0E">
        <w:rPr>
          <w:rFonts w:ascii="Arial" w:hAnsi="Arial"/>
          <w:b/>
          <w:bCs/>
          <w:sz w:val="32"/>
          <w:szCs w:val="32"/>
        </w:rPr>
        <w:t xml:space="preserve"> </w:t>
      </w:r>
    </w:p>
    <w:p w:rsidR="00380A21" w:rsidRDefault="00DC4F0E" w:rsidP="00380A21">
      <w:pPr>
        <w:jc w:val="center"/>
        <w:rPr>
          <w:rFonts w:ascii="Arial" w:hAnsi="Arial"/>
          <w:b/>
          <w:bCs/>
          <w:sz w:val="32"/>
          <w:szCs w:val="32"/>
        </w:rPr>
      </w:pPr>
      <w:r w:rsidRPr="00DC4F0E">
        <w:rPr>
          <w:rFonts w:ascii="Arial" w:hAnsi="Arial"/>
          <w:b/>
          <w:bCs/>
          <w:sz w:val="32"/>
          <w:szCs w:val="32"/>
        </w:rPr>
        <w:t xml:space="preserve">D’UN </w:t>
      </w:r>
      <w:r w:rsidRPr="00DC4F0E">
        <w:rPr>
          <w:rFonts w:ascii="Arial" w:hAnsi="Arial"/>
          <w:b/>
          <w:bCs/>
          <w:sz w:val="32"/>
          <w:szCs w:val="32"/>
        </w:rPr>
        <w:t>COMPLEMENT D’ISOLATION THERMO-ACOUSTIQUE</w:t>
      </w:r>
      <w:r w:rsidRPr="00DC4F0E">
        <w:rPr>
          <w:rFonts w:ascii="Arial" w:hAnsi="Arial"/>
          <w:b/>
          <w:bCs/>
          <w:sz w:val="32"/>
          <w:szCs w:val="32"/>
        </w:rPr>
        <w:t xml:space="preserve"> </w:t>
      </w:r>
      <w:r w:rsidRPr="00DC4F0E">
        <w:rPr>
          <w:rFonts w:ascii="Arial" w:hAnsi="Arial"/>
          <w:b/>
          <w:bCs/>
          <w:sz w:val="32"/>
          <w:szCs w:val="32"/>
        </w:rPr>
        <w:br/>
      </w:r>
      <w:proofErr w:type="spellStart"/>
      <w:r>
        <w:rPr>
          <w:rFonts w:ascii="Arial" w:hAnsi="Arial"/>
          <w:b/>
          <w:bCs/>
          <w:sz w:val="32"/>
          <w:szCs w:val="32"/>
        </w:rPr>
        <w:t>EUROCOUSTIC</w:t>
      </w:r>
      <w:proofErr w:type="spellEnd"/>
      <w:r w:rsidR="00380A21" w:rsidRPr="00B20F5F">
        <w:rPr>
          <w:rFonts w:ascii="Arial" w:hAnsi="Arial"/>
          <w:b/>
          <w:bCs/>
          <w:sz w:val="32"/>
          <w:szCs w:val="32"/>
        </w:rPr>
        <w:br/>
      </w:r>
      <w:r w:rsidR="00380A21">
        <w:rPr>
          <w:rFonts w:ascii="Arial" w:hAnsi="Arial"/>
          <w:b/>
          <w:bCs/>
          <w:sz w:val="32"/>
          <w:szCs w:val="32"/>
        </w:rPr>
        <w:t xml:space="preserve"> </w:t>
      </w:r>
    </w:p>
    <w:p w:rsidR="00380A21" w:rsidRDefault="00380A21" w:rsidP="00380A21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380A21" w:rsidRPr="005D3848" w:rsidRDefault="00380A21" w:rsidP="00380A2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complément d’isolation thermo-acoustique sera réalisé avec des </w:t>
      </w:r>
      <w:r w:rsidRPr="00E27B43">
        <w:rPr>
          <w:rFonts w:ascii="Arial" w:hAnsi="Arial" w:cs="Arial"/>
          <w:sz w:val="22"/>
          <w:szCs w:val="22"/>
        </w:rPr>
        <w:t xml:space="preserve">panneaux </w:t>
      </w:r>
      <w:r>
        <w:rPr>
          <w:rFonts w:ascii="Arial" w:hAnsi="Arial" w:cs="Arial"/>
          <w:sz w:val="22"/>
          <w:szCs w:val="22"/>
        </w:rPr>
        <w:t>rigide</w:t>
      </w:r>
      <w:r w:rsidR="00C97C4F">
        <w:rPr>
          <w:rFonts w:ascii="Arial" w:hAnsi="Arial" w:cs="Arial"/>
          <w:sz w:val="22"/>
          <w:szCs w:val="22"/>
        </w:rPr>
        <w:t>s</w:t>
      </w:r>
      <w:r w:rsidRPr="00E27B43">
        <w:rPr>
          <w:rFonts w:ascii="Arial" w:hAnsi="Arial" w:cs="Arial"/>
          <w:sz w:val="22"/>
          <w:szCs w:val="22"/>
        </w:rPr>
        <w:t xml:space="preserve"> en laine de roche </w:t>
      </w:r>
      <w:r>
        <w:rPr>
          <w:rFonts w:ascii="Arial" w:hAnsi="Arial" w:cs="Arial"/>
          <w:sz w:val="22"/>
          <w:szCs w:val="22"/>
        </w:rPr>
        <w:t xml:space="preserve">haute densité Eurocoustic de type </w:t>
      </w:r>
      <w:proofErr w:type="spellStart"/>
      <w:r w:rsidRPr="00DC4F0E">
        <w:rPr>
          <w:rFonts w:ascii="Arial" w:hAnsi="Arial" w:cs="Arial"/>
          <w:b/>
          <w:sz w:val="22"/>
          <w:szCs w:val="22"/>
        </w:rPr>
        <w:t>Eurolene</w:t>
      </w:r>
      <w:proofErr w:type="spellEnd"/>
      <w:r w:rsidRPr="00DC4F0E">
        <w:rPr>
          <w:rFonts w:ascii="Arial" w:hAnsi="Arial" w:cs="Arial"/>
          <w:b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à </w:t>
      </w:r>
      <w:r w:rsidR="00DC4F0E">
        <w:rPr>
          <w:rFonts w:ascii="Arial" w:hAnsi="Arial" w:cs="Arial"/>
          <w:b/>
          <w:sz w:val="22"/>
          <w:szCs w:val="22"/>
        </w:rPr>
        <w:t>bords droits (A).</w:t>
      </w:r>
    </w:p>
    <w:p w:rsidR="00380A21" w:rsidRPr="004C3214" w:rsidRDefault="00380A21" w:rsidP="00380A21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</w:p>
    <w:p w:rsidR="00380A21" w:rsidRPr="00CD0E0F" w:rsidRDefault="00380A21" w:rsidP="00380A21">
      <w:pPr>
        <w:spacing w:line="276" w:lineRule="auto"/>
        <w:ind w:right="423"/>
        <w:jc w:val="both"/>
        <w:rPr>
          <w:rFonts w:ascii="Arial" w:hAnsi="Arial"/>
          <w:b/>
          <w:color w:val="4F81BD" w:themeColor="accent1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Dimensions</w:t>
      </w:r>
      <w:r w:rsidR="00CD0E0F">
        <w:rPr>
          <w:rFonts w:ascii="Arial" w:hAnsi="Arial"/>
          <w:sz w:val="22"/>
          <w:szCs w:val="22"/>
        </w:rPr>
        <w:t xml:space="preserve">, </w:t>
      </w:r>
      <w:r w:rsidR="00CD0E0F" w:rsidRPr="00CD0E0F">
        <w:rPr>
          <w:rFonts w:ascii="Arial" w:hAnsi="Arial"/>
          <w:b/>
          <w:sz w:val="22"/>
          <w:szCs w:val="22"/>
        </w:rPr>
        <w:t>épaisseurs et masses volumiques</w:t>
      </w:r>
      <w:r w:rsidR="00CD0E0F">
        <w:rPr>
          <w:rFonts w:ascii="Arial" w:hAnsi="Arial"/>
          <w:sz w:val="22"/>
          <w:szCs w:val="22"/>
        </w:rPr>
        <w:t xml:space="preserve"> </w:t>
      </w:r>
      <w:r w:rsidRPr="004C3214">
        <w:rPr>
          <w:rFonts w:ascii="Arial" w:hAnsi="Arial"/>
          <w:sz w:val="22"/>
          <w:szCs w:val="22"/>
        </w:rPr>
        <w:t>:</w:t>
      </w:r>
      <w:r w:rsidR="00CD0E0F">
        <w:rPr>
          <w:rFonts w:ascii="Arial" w:hAnsi="Arial"/>
          <w:sz w:val="22"/>
          <w:szCs w:val="22"/>
        </w:rPr>
        <w:t xml:space="preserve"> elles seront de : </w:t>
      </w:r>
      <w:sdt>
        <w:sdtPr>
          <w:rPr>
            <w:rFonts w:ascii="Arial" w:hAnsi="Arial"/>
            <w:b/>
            <w:color w:val="4F81BD" w:themeColor="accent1"/>
            <w:sz w:val="22"/>
            <w:szCs w:val="22"/>
          </w:rPr>
          <w:alias w:val="Dimensions"/>
          <w:tag w:val="Dimensions"/>
          <w:id w:val="-1417779838"/>
          <w:placeholder>
            <w:docPart w:val="9CA88844289F4F29BA887BBE3769BAA7"/>
          </w:placeholder>
          <w:dropDownList>
            <w:listItem w:displayText="Choisissez une dimension" w:value="Choisissez une dimension"/>
            <w:listItem w:displayText="Eurolene® 604 : 600x1200x45 mm avec une masse volumique de 40 kg/m3" w:value="Eurolene® 604 : 600x1200x45 mm avec une masse volumique de 40 kg/m3"/>
            <w:listItem w:displayText="Eurolene® 605 :600x1200x50 mm avec une masse volumique de 50 kg/m3" w:value="Eurolene® 605 :600x1200x50 mm avec une masse volumique de 50 kg/m3"/>
            <w:listItem w:displayText="Eurolene® 607 :600x1200x50 mm avec une masse volumique de 70 kg/m3" w:value="Eurolene® 607 :600x1200x50 mm avec une masse volumique de 70 kg/m3"/>
            <w:listItem w:displayText="Eurolene® 609 :600x1200x50 mm avec une masse volumique de 90 kg/m3" w:value="Eurolene® 609 :600x1200x50 mm avec une masse volumique de 90 kg/m3"/>
            <w:listItem w:displayText="Eurolene® 603: 600x1200x160 mm avec une masse volumique de 30 kg/m3" w:value="Eurolene® 603: 600x1200x160 mm avec une masse volumique de 30 kg/m3"/>
          </w:dropDownList>
        </w:sdtPr>
        <w:sdtEndPr/>
        <w:sdtContent>
          <w:r w:rsidR="00CD0E0F" w:rsidRPr="00CD0E0F">
            <w:rPr>
              <w:rFonts w:ascii="Arial" w:hAnsi="Arial"/>
              <w:b/>
              <w:color w:val="4F81BD" w:themeColor="accent1"/>
              <w:sz w:val="22"/>
              <w:szCs w:val="22"/>
            </w:rPr>
            <w:t>Choisissez une dimension</w:t>
          </w:r>
        </w:sdtContent>
      </w:sdt>
      <w:r w:rsidRPr="00CD0E0F">
        <w:rPr>
          <w:rFonts w:ascii="Arial" w:hAnsi="Arial"/>
          <w:b/>
          <w:i/>
          <w:color w:val="4F81BD" w:themeColor="accent1"/>
          <w:sz w:val="22"/>
          <w:szCs w:val="22"/>
        </w:rPr>
        <w:t>.</w:t>
      </w:r>
    </w:p>
    <w:p w:rsidR="00380A21" w:rsidRDefault="00380A21" w:rsidP="00380A21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380A21" w:rsidRDefault="00380A21" w:rsidP="00380A21">
      <w:pPr>
        <w:spacing w:line="276" w:lineRule="auto"/>
        <w:ind w:right="423"/>
        <w:jc w:val="both"/>
        <w:rPr>
          <w:rFonts w:ascii="Arial" w:hAnsi="Arial"/>
          <w:b/>
          <w:bCs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Réaction au Feu :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mis en œuvre auront</w:t>
      </w:r>
      <w:r w:rsidRPr="004C3214">
        <w:rPr>
          <w:rFonts w:ascii="Arial" w:hAnsi="Arial"/>
          <w:sz w:val="22"/>
          <w:szCs w:val="22"/>
        </w:rPr>
        <w:t xml:space="preserve"> le classement de </w:t>
      </w:r>
      <w:r w:rsidRPr="00375024">
        <w:rPr>
          <w:rFonts w:ascii="Arial" w:hAnsi="Arial"/>
          <w:bCs/>
          <w:sz w:val="22"/>
          <w:szCs w:val="22"/>
        </w:rPr>
        <w:t>réaction au feu sera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Euroclasse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A1. </w:t>
      </w:r>
    </w:p>
    <w:p w:rsidR="00DC4F0E" w:rsidRDefault="00DC4F0E" w:rsidP="00380A21">
      <w:pPr>
        <w:spacing w:line="276" w:lineRule="auto"/>
        <w:ind w:right="423"/>
        <w:jc w:val="both"/>
        <w:rPr>
          <w:rFonts w:ascii="Arial" w:hAnsi="Arial"/>
          <w:b/>
          <w:bCs/>
          <w:sz w:val="22"/>
          <w:szCs w:val="22"/>
        </w:rPr>
      </w:pPr>
    </w:p>
    <w:p w:rsidR="00DC4F0E" w:rsidRDefault="00DC4F0E" w:rsidP="00DC4F0E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Résistance au Feu : </w:t>
      </w:r>
      <w:r>
        <w:rPr>
          <w:rFonts w:ascii="Arial" w:hAnsi="Arial"/>
          <w:sz w:val="22"/>
          <w:szCs w:val="22"/>
        </w:rPr>
        <w:t>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d’</w:t>
      </w:r>
      <w:proofErr w:type="spellStart"/>
      <w:r>
        <w:rPr>
          <w:rFonts w:ascii="Arial" w:hAnsi="Arial"/>
          <w:sz w:val="22"/>
          <w:szCs w:val="22"/>
        </w:rPr>
        <w:t>Eurolene</w:t>
      </w:r>
      <w:proofErr w:type="spellEnd"/>
      <w:r w:rsidRPr="00DC4F0E">
        <w:rPr>
          <w:rFonts w:ascii="Arial" w:hAnsi="Arial"/>
          <w:sz w:val="22"/>
          <w:szCs w:val="22"/>
          <w:vertAlign w:val="superscript"/>
        </w:rPr>
        <w:t>®</w:t>
      </w:r>
      <w:r>
        <w:rPr>
          <w:rFonts w:ascii="Arial" w:hAnsi="Arial"/>
          <w:sz w:val="22"/>
          <w:szCs w:val="22"/>
        </w:rPr>
        <w:t xml:space="preserve"> 603, d’épaisseur 160 mm, permettront d’atteindre un REI 30 sur support bois</w:t>
      </w:r>
      <w:r w:rsidRPr="00DC4F0E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Se référer aux rapports d’essai de référence Eurocoustic. </w:t>
      </w:r>
    </w:p>
    <w:p w:rsidR="00DC4F0E" w:rsidRDefault="00DC4F0E" w:rsidP="00DC4F0E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</w:p>
    <w:p w:rsidR="00DC4F0E" w:rsidRPr="004C3214" w:rsidRDefault="00DC4F0E" w:rsidP="00DC4F0E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Tenue à l’humidité</w:t>
      </w:r>
      <w:r w:rsidRPr="004C3214">
        <w:rPr>
          <w:rFonts w:ascii="Arial" w:hAnsi="Arial"/>
          <w:sz w:val="22"/>
          <w:szCs w:val="22"/>
        </w:rPr>
        <w:t xml:space="preserve"> : </w:t>
      </w:r>
      <w:r>
        <w:rPr>
          <w:rFonts w:ascii="Arial" w:hAnsi="Arial"/>
          <w:sz w:val="22"/>
          <w:szCs w:val="22"/>
        </w:rPr>
        <w:t>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seront </w:t>
      </w:r>
      <w:r w:rsidRPr="004C3214">
        <w:rPr>
          <w:rFonts w:ascii="Arial" w:hAnsi="Arial"/>
          <w:b/>
          <w:bCs/>
          <w:sz w:val="22"/>
          <w:szCs w:val="22"/>
        </w:rPr>
        <w:t>100% plan</w:t>
      </w:r>
      <w:r w:rsidRPr="004C3214">
        <w:rPr>
          <w:rFonts w:ascii="Arial" w:hAnsi="Arial"/>
          <w:sz w:val="22"/>
          <w:szCs w:val="22"/>
        </w:rPr>
        <w:t xml:space="preserve"> quel que soit le degré d’hygrométrie. </w:t>
      </w:r>
    </w:p>
    <w:p w:rsidR="00DC4F0E" w:rsidRPr="00DC4F0E" w:rsidRDefault="00DC4F0E" w:rsidP="00DC4F0E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</w:p>
    <w:p w:rsidR="00DC4F0E" w:rsidRPr="004C3214" w:rsidRDefault="00DC4F0E" w:rsidP="00DC4F0E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Comportement à l’eau</w:t>
      </w:r>
      <w:r w:rsidRPr="004C3214">
        <w:rPr>
          <w:rFonts w:ascii="Arial" w:hAnsi="Arial"/>
          <w:sz w:val="22"/>
          <w:szCs w:val="22"/>
        </w:rPr>
        <w:t xml:space="preserve"> : </w:t>
      </w:r>
      <w:r>
        <w:rPr>
          <w:rFonts w:ascii="Arial" w:hAnsi="Arial"/>
          <w:sz w:val="22"/>
          <w:szCs w:val="22"/>
        </w:rPr>
        <w:t>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seront </w:t>
      </w:r>
      <w:r>
        <w:rPr>
          <w:rFonts w:ascii="Arial" w:hAnsi="Arial"/>
          <w:sz w:val="22"/>
          <w:szCs w:val="22"/>
        </w:rPr>
        <w:t>non hydrophiles et résisteront parfaitement à la pénétration d’eau par gravité</w:t>
      </w:r>
      <w:r w:rsidRPr="004C3214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Ils ne retiendront pas l’eau et pourront supporter dans altération une infiltration accidentelle. </w:t>
      </w:r>
      <w:r w:rsidRPr="004C3214">
        <w:rPr>
          <w:rFonts w:ascii="Arial" w:hAnsi="Arial"/>
          <w:sz w:val="22"/>
          <w:szCs w:val="22"/>
        </w:rPr>
        <w:t xml:space="preserve"> </w:t>
      </w:r>
    </w:p>
    <w:p w:rsidR="00DC4F0E" w:rsidRDefault="00DC4F0E" w:rsidP="00380A21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380A21" w:rsidRDefault="00380A21" w:rsidP="00380A21">
      <w:pPr>
        <w:ind w:right="139"/>
        <w:jc w:val="both"/>
        <w:rPr>
          <w:rFonts w:ascii="Arial" w:hAnsi="Arial" w:cs="Arial"/>
          <w:sz w:val="22"/>
          <w:szCs w:val="22"/>
        </w:rPr>
      </w:pPr>
      <w:r w:rsidRPr="00C32846">
        <w:rPr>
          <w:rFonts w:ascii="Arial" w:hAnsi="Arial" w:cs="Arial"/>
          <w:b/>
          <w:sz w:val="22"/>
          <w:szCs w:val="22"/>
        </w:rPr>
        <w:t>Résistance thermique</w:t>
      </w:r>
      <w:r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/>
          <w:sz w:val="22"/>
          <w:szCs w:val="22"/>
        </w:rPr>
        <w:t>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bénéficieront d’une résistance</w:t>
      </w:r>
      <w:r w:rsidRPr="004C3214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alias w:val="Résistance thermique"/>
          <w:tag w:val="Résistance thermique"/>
          <w:id w:val="-1697541812"/>
          <w:placeholder>
            <w:docPart w:val="B0785E12D03348E9A2843D5CA97E0930"/>
          </w:placeholder>
          <w:showingPlcHdr/>
          <w:dropDownList>
            <w:listItem w:displayText="Eurolene® 603 :4.30 m².K/W pour l'épaisseur 160 mm avec une masse volumique de 30 kg/m3" w:value="Eurolene® 603 :4.30 m².K/W pour l'épaisseur 160 mm avec une masse volumique de 30 kg/m3"/>
            <w:listItem w:displayText="Eurolene® 604 :1.20 m².K/W pour l'épaisseur 45 mm avec une masse volumique de 40 kg/m3" w:value="Eurolene® 604 :1.20 m².K/W pour l'épaisseur 45 mm avec une masse volumique de 40 kg/m3"/>
            <w:listItem w:displayText="Eurolene® 605 :1.40 m².K/W pour l'épaisseur 50 mm avec une masse volumique de 50 kg/m3" w:value="Eurolene® 605 :1.40 m².K/W pour l'épaisseur 50 mm avec une masse volumique de 50 kg/m3"/>
            <w:listItem w:displayText="Eurolene® 607 :1.40 m².K/W pour l'épaisseur 50 mm avec une masse volumique de 70 kg/m3" w:value="Eurolene® 607 :1.40 m².K/W pour l'épaisseur 50 mm avec une masse volumique de 70 kg/m3"/>
            <w:listItem w:displayText="Eurolene® 609 :1.40 m².K/W pour l'épaisseur 50 mm avec une masse volumique de 90 kg/m3" w:value="Eurolene® 609 :1.40 m².K/W pour l'épaisseur 50 mm avec une masse volumique de 90 kg/m3"/>
          </w:dropDownList>
        </w:sdtPr>
        <w:sdtEndPr/>
        <w:sdtContent>
          <w:r w:rsidRPr="00681AFE">
            <w:rPr>
              <w:rFonts w:ascii="Arial" w:hAnsi="Arial"/>
              <w:b/>
              <w:color w:val="7030A0"/>
              <w:sz w:val="22"/>
              <w:szCs w:val="22"/>
            </w:rPr>
            <w:t>résistance thermique</w:t>
          </w:r>
        </w:sdtContent>
      </w:sdt>
      <w:r>
        <w:rPr>
          <w:rFonts w:ascii="Arial" w:hAnsi="Arial" w:cs="Arial"/>
          <w:sz w:val="22"/>
          <w:szCs w:val="22"/>
        </w:rPr>
        <w:t xml:space="preserve"> mesuré</w:t>
      </w:r>
      <w:r w:rsidR="00DC4F0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selon la norme NF </w:t>
      </w:r>
      <w:r w:rsidR="00DC4F0E">
        <w:rPr>
          <w:rFonts w:ascii="Arial" w:hAnsi="Arial" w:cs="Arial"/>
          <w:sz w:val="22"/>
          <w:szCs w:val="22"/>
        </w:rPr>
        <w:t>EN</w:t>
      </w:r>
      <w:r w:rsidR="00DC4F0E">
        <w:rPr>
          <w:rFonts w:ascii="Arial" w:hAnsi="Arial" w:cs="Arial"/>
          <w:sz w:val="22"/>
          <w:szCs w:val="22"/>
        </w:rPr>
        <w:t xml:space="preserve"> </w:t>
      </w:r>
      <w:r w:rsidR="00E379FF">
        <w:rPr>
          <w:rFonts w:ascii="Arial" w:hAnsi="Arial" w:cs="Arial"/>
          <w:sz w:val="22"/>
          <w:szCs w:val="22"/>
        </w:rPr>
        <w:t>13162</w:t>
      </w:r>
      <w:r>
        <w:rPr>
          <w:rFonts w:ascii="Arial" w:hAnsi="Arial" w:cs="Arial"/>
          <w:sz w:val="22"/>
          <w:szCs w:val="22"/>
        </w:rPr>
        <w:t>.</w:t>
      </w:r>
    </w:p>
    <w:p w:rsidR="00380A21" w:rsidRDefault="00380A21" w:rsidP="00380A21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380A21" w:rsidRPr="004C3214" w:rsidRDefault="00380A21" w:rsidP="00380A2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Qualité de l’air intérieur :</w:t>
      </w:r>
      <w:r w:rsidRPr="00D55F7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s</w:t>
      </w:r>
      <w:r>
        <w:rPr>
          <w:rFonts w:ascii="Arial" w:hAnsi="Arial"/>
          <w:sz w:val="22"/>
          <w:szCs w:val="22"/>
        </w:rPr>
        <w:t>er</w:t>
      </w:r>
      <w:r w:rsidRPr="004C3214">
        <w:rPr>
          <w:rFonts w:ascii="Arial" w:hAnsi="Arial"/>
          <w:sz w:val="22"/>
          <w:szCs w:val="22"/>
        </w:rPr>
        <w:t xml:space="preserve">ont </w:t>
      </w:r>
      <w:r w:rsidRPr="00E379FF">
        <w:rPr>
          <w:rFonts w:ascii="Arial" w:hAnsi="Arial"/>
          <w:b/>
          <w:sz w:val="22"/>
          <w:szCs w:val="22"/>
        </w:rPr>
        <w:t>classés B</w:t>
      </w:r>
      <w:r>
        <w:rPr>
          <w:rFonts w:ascii="Arial" w:hAnsi="Arial"/>
          <w:sz w:val="22"/>
          <w:szCs w:val="22"/>
        </w:rPr>
        <w:t>.</w:t>
      </w:r>
    </w:p>
    <w:p w:rsidR="00380A21" w:rsidRPr="004C3214" w:rsidRDefault="00380A21" w:rsidP="00380A21">
      <w:pPr>
        <w:spacing w:line="276" w:lineRule="auto"/>
        <w:ind w:right="423"/>
        <w:jc w:val="both"/>
        <w:rPr>
          <w:rFonts w:ascii="Arial" w:hAnsi="Arial"/>
          <w:sz w:val="22"/>
          <w:szCs w:val="22"/>
          <w:u w:val="single"/>
        </w:rPr>
      </w:pPr>
    </w:p>
    <w:p w:rsidR="00380A21" w:rsidRPr="001B0BE0" w:rsidRDefault="00380A21" w:rsidP="00380A21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Installation :</w:t>
      </w:r>
      <w:r>
        <w:rPr>
          <w:rFonts w:ascii="Arial" w:hAnsi="Arial"/>
          <w:sz w:val="22"/>
          <w:szCs w:val="22"/>
        </w:rPr>
        <w:t xml:space="preserve"> 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</w:t>
      </w:r>
      <w:r w:rsidR="00E379FF">
        <w:rPr>
          <w:rFonts w:ascii="Arial" w:hAnsi="Arial"/>
          <w:sz w:val="22"/>
          <w:szCs w:val="22"/>
        </w:rPr>
        <w:t>pourront être utilisés en contre-cloisons maçonnées, plénums et cloisons.</w:t>
      </w:r>
      <w:r>
        <w:rPr>
          <w:rFonts w:ascii="Arial" w:hAnsi="Arial"/>
          <w:sz w:val="22"/>
          <w:szCs w:val="22"/>
        </w:rPr>
        <w:t xml:space="preserve"> </w:t>
      </w:r>
    </w:p>
    <w:p w:rsidR="00380A21" w:rsidRDefault="00380A21" w:rsidP="00E379FF">
      <w:pPr>
        <w:spacing w:line="276" w:lineRule="auto"/>
        <w:jc w:val="both"/>
        <w:rPr>
          <w:rFonts w:ascii="Arial" w:hAnsi="Arial" w:cs="Arial"/>
          <w:b/>
          <w:sz w:val="20"/>
          <w:szCs w:val="22"/>
        </w:rPr>
      </w:pPr>
    </w:p>
    <w:p w:rsidR="00380A21" w:rsidRDefault="00380A21" w:rsidP="00380A21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380A21" w:rsidRDefault="00380A21" w:rsidP="00380A21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380A21" w:rsidRDefault="00380A21" w:rsidP="00380A21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485F9D" w:rsidRDefault="00485F9D" w:rsidP="00485F9D">
      <w:pPr>
        <w:jc w:val="both"/>
        <w:rPr>
          <w:rFonts w:ascii="Arial" w:hAnsi="Arial" w:cs="Arial"/>
          <w:b/>
          <w:sz w:val="20"/>
          <w:szCs w:val="22"/>
        </w:rPr>
      </w:pPr>
    </w:p>
    <w:p w:rsidR="00485F9D" w:rsidRDefault="00485F9D" w:rsidP="00485F9D">
      <w:pPr>
        <w:jc w:val="both"/>
        <w:rPr>
          <w:rFonts w:ascii="Arial" w:hAnsi="Arial" w:cs="Arial"/>
          <w:b/>
          <w:sz w:val="20"/>
          <w:szCs w:val="22"/>
        </w:rPr>
      </w:pPr>
    </w:p>
    <w:p w:rsidR="000408CD" w:rsidRPr="003D4472" w:rsidRDefault="000408CD" w:rsidP="00485F9D">
      <w:pPr>
        <w:rPr>
          <w:rFonts w:ascii="Arial" w:hAnsi="Arial" w:cs="Arial"/>
          <w:b/>
          <w:sz w:val="22"/>
          <w:szCs w:val="22"/>
        </w:rPr>
      </w:pPr>
      <w:bookmarkStart w:id="0" w:name="_GoBack"/>
      <w:r w:rsidRPr="00B52C7D">
        <w:rPr>
          <w:rFonts w:ascii="Arial" w:hAnsi="Arial" w:cs="Arial"/>
          <w:b/>
          <w:color w:val="7030A0"/>
          <w:sz w:val="18"/>
          <w:szCs w:val="22"/>
        </w:rPr>
        <w:t xml:space="preserve">* Insérer votre choix dans la liste déroulante </w:t>
      </w:r>
      <w:bookmarkEnd w:id="0"/>
    </w:p>
    <w:sectPr w:rsidR="000408CD" w:rsidRPr="003D44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3C" w:rsidRDefault="0013053C" w:rsidP="0013053C">
      <w:r>
        <w:separator/>
      </w:r>
    </w:p>
  </w:endnote>
  <w:endnote w:type="continuationSeparator" w:id="0">
    <w:p w:rsidR="0013053C" w:rsidRDefault="0013053C" w:rsidP="0013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3C" w:rsidRPr="0013053C" w:rsidRDefault="0013053C" w:rsidP="0013053C">
    <w:pPr>
      <w:pStyle w:val="Pieddepage"/>
      <w:jc w:val="right"/>
    </w:pPr>
    <w:r>
      <w:rPr>
        <w:noProof/>
      </w:rPr>
      <w:drawing>
        <wp:inline distT="0" distB="0" distL="0" distR="0" wp14:anchorId="1E000E5C" wp14:editId="033392FA">
          <wp:extent cx="1714500" cy="457200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3C" w:rsidRDefault="0013053C" w:rsidP="0013053C">
      <w:r>
        <w:separator/>
      </w:r>
    </w:p>
  </w:footnote>
  <w:footnote w:type="continuationSeparator" w:id="0">
    <w:p w:rsidR="0013053C" w:rsidRDefault="0013053C" w:rsidP="0013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5553"/>
    <w:multiLevelType w:val="hybridMultilevel"/>
    <w:tmpl w:val="47B8BA62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EA2B24"/>
    <w:multiLevelType w:val="singleLevel"/>
    <w:tmpl w:val="B8E0D94A"/>
    <w:lvl w:ilvl="0">
      <w:start w:val="1"/>
      <w:numFmt w:val="upperRoman"/>
      <w:pStyle w:val="Titre2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2">
    <w:nsid w:val="3F350FA2"/>
    <w:multiLevelType w:val="hybridMultilevel"/>
    <w:tmpl w:val="C942A0F4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89631CF"/>
    <w:multiLevelType w:val="hybridMultilevel"/>
    <w:tmpl w:val="9C502594"/>
    <w:lvl w:ilvl="0" w:tplc="F8FEAC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82"/>
    <w:rsid w:val="000408CD"/>
    <w:rsid w:val="000F5D82"/>
    <w:rsid w:val="00107092"/>
    <w:rsid w:val="001119D2"/>
    <w:rsid w:val="0013053C"/>
    <w:rsid w:val="001D04A7"/>
    <w:rsid w:val="00253684"/>
    <w:rsid w:val="002635B8"/>
    <w:rsid w:val="002804FC"/>
    <w:rsid w:val="00296B56"/>
    <w:rsid w:val="00326C91"/>
    <w:rsid w:val="00375024"/>
    <w:rsid w:val="00380A21"/>
    <w:rsid w:val="00485F9D"/>
    <w:rsid w:val="006753FC"/>
    <w:rsid w:val="0073681A"/>
    <w:rsid w:val="007D22C4"/>
    <w:rsid w:val="008468CF"/>
    <w:rsid w:val="0085117F"/>
    <w:rsid w:val="008556C0"/>
    <w:rsid w:val="008C6872"/>
    <w:rsid w:val="00933059"/>
    <w:rsid w:val="00953510"/>
    <w:rsid w:val="0097097F"/>
    <w:rsid w:val="009E7F62"/>
    <w:rsid w:val="009F0F3F"/>
    <w:rsid w:val="00A940A7"/>
    <w:rsid w:val="00B94C6B"/>
    <w:rsid w:val="00C97C4F"/>
    <w:rsid w:val="00CC7631"/>
    <w:rsid w:val="00CD0E0F"/>
    <w:rsid w:val="00DC4F0E"/>
    <w:rsid w:val="00DD0523"/>
    <w:rsid w:val="00E379FF"/>
    <w:rsid w:val="00E614E5"/>
    <w:rsid w:val="00F333F3"/>
    <w:rsid w:val="00F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953510"/>
    <w:pPr>
      <w:keepNext/>
      <w:numPr>
        <w:numId w:val="1"/>
      </w:numPr>
      <w:spacing w:before="240" w:after="120"/>
      <w:outlineLvl w:val="1"/>
    </w:pPr>
    <w:rPr>
      <w:rFonts w:ascii="Calibri" w:hAnsi="Calibri"/>
      <w:b/>
      <w:noProof/>
      <w:color w:val="000000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3510"/>
    <w:rPr>
      <w:rFonts w:ascii="Calibri" w:eastAsia="Times New Roman" w:hAnsi="Calibri" w:cs="Times New Roman"/>
      <w:b/>
      <w:noProof/>
      <w:color w:val="000000"/>
      <w:sz w:val="36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F5D82"/>
    <w:rPr>
      <w:color w:val="808080"/>
    </w:rPr>
  </w:style>
  <w:style w:type="paragraph" w:styleId="Paragraphedeliste">
    <w:name w:val="List Paragraph"/>
    <w:basedOn w:val="Normal"/>
    <w:uiPriority w:val="34"/>
    <w:qFormat/>
    <w:rsid w:val="000F5D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5D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D8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05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53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05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5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953510"/>
    <w:pPr>
      <w:keepNext/>
      <w:numPr>
        <w:numId w:val="1"/>
      </w:numPr>
      <w:spacing w:before="240" w:after="120"/>
      <w:outlineLvl w:val="1"/>
    </w:pPr>
    <w:rPr>
      <w:rFonts w:ascii="Calibri" w:hAnsi="Calibri"/>
      <w:b/>
      <w:noProof/>
      <w:color w:val="000000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3510"/>
    <w:rPr>
      <w:rFonts w:ascii="Calibri" w:eastAsia="Times New Roman" w:hAnsi="Calibri" w:cs="Times New Roman"/>
      <w:b/>
      <w:noProof/>
      <w:color w:val="000000"/>
      <w:sz w:val="36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F5D82"/>
    <w:rPr>
      <w:color w:val="808080"/>
    </w:rPr>
  </w:style>
  <w:style w:type="paragraph" w:styleId="Paragraphedeliste">
    <w:name w:val="List Paragraph"/>
    <w:basedOn w:val="Normal"/>
    <w:uiPriority w:val="34"/>
    <w:qFormat/>
    <w:rsid w:val="000F5D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5D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D8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05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53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05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5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A88844289F4F29BA887BBE3769BA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799590-C43B-4F14-99E4-A4C36C8173CC}"/>
      </w:docPartPr>
      <w:docPartBody>
        <w:p w:rsidR="004B47A5" w:rsidRDefault="00C03FDE" w:rsidP="00C03FDE">
          <w:pPr>
            <w:pStyle w:val="9CA88844289F4F29BA887BBE3769BAA7"/>
          </w:pPr>
          <w:r>
            <w:rPr>
              <w:rFonts w:ascii="Arial" w:hAnsi="Arial"/>
              <w:b/>
              <w:i/>
              <w:color w:val="7030A0"/>
            </w:rPr>
            <w:t>Dimensions disponibles</w:t>
          </w:r>
        </w:p>
      </w:docPartBody>
    </w:docPart>
    <w:docPart>
      <w:docPartPr>
        <w:name w:val="B0785E12D03348E9A2843D5CA97E0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6EE605-A816-4072-BD1C-101484F0FE65}"/>
      </w:docPartPr>
      <w:docPartBody>
        <w:p w:rsidR="004B47A5" w:rsidRDefault="00C03FDE" w:rsidP="00C03FDE">
          <w:pPr>
            <w:pStyle w:val="B0785E12D03348E9A2843D5CA97E0930"/>
          </w:pPr>
          <w:r w:rsidRPr="00681AFE">
            <w:rPr>
              <w:rFonts w:ascii="Arial" w:hAnsi="Arial"/>
              <w:b/>
              <w:color w:val="8064A2" w:themeColor="accent4"/>
            </w:rPr>
            <w:t>résistance thermique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BC"/>
    <w:rsid w:val="000B7373"/>
    <w:rsid w:val="001C53BC"/>
    <w:rsid w:val="004B47A5"/>
    <w:rsid w:val="006825EA"/>
    <w:rsid w:val="006D3E58"/>
    <w:rsid w:val="007553D7"/>
    <w:rsid w:val="009A5E7E"/>
    <w:rsid w:val="00C03FDE"/>
    <w:rsid w:val="00F6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7C9C"/>
    <w:rPr>
      <w:color w:val="808080"/>
    </w:rPr>
  </w:style>
  <w:style w:type="paragraph" w:customStyle="1" w:styleId="154902C5585F4313B2D32722AE6DC361">
    <w:name w:val="154902C5585F4313B2D32722AE6DC361"/>
    <w:rsid w:val="001C53BC"/>
  </w:style>
  <w:style w:type="paragraph" w:customStyle="1" w:styleId="257A2A12E0B34B419D5C9799B758237D">
    <w:name w:val="257A2A12E0B34B419D5C9799B758237D"/>
    <w:rsid w:val="001C53BC"/>
  </w:style>
  <w:style w:type="paragraph" w:customStyle="1" w:styleId="DA383EA955A24998A2AB5D022FBA0EC6">
    <w:name w:val="DA383EA955A24998A2AB5D022FBA0EC6"/>
    <w:rsid w:val="001C53BC"/>
  </w:style>
  <w:style w:type="paragraph" w:customStyle="1" w:styleId="9F0BC362C345422B89C221ECB1703D0F">
    <w:name w:val="9F0BC362C345422B89C221ECB1703D0F"/>
    <w:rsid w:val="001C53BC"/>
  </w:style>
  <w:style w:type="paragraph" w:customStyle="1" w:styleId="59E5D4794E5C48BE9BC9A7E1B1C2E697">
    <w:name w:val="59E5D4794E5C48BE9BC9A7E1B1C2E697"/>
    <w:rsid w:val="001C53BC"/>
  </w:style>
  <w:style w:type="paragraph" w:customStyle="1" w:styleId="DF50118819EF4E80A94B1CE32B66007E">
    <w:name w:val="DF50118819EF4E80A94B1CE32B66007E"/>
    <w:rsid w:val="001C53BC"/>
  </w:style>
  <w:style w:type="paragraph" w:customStyle="1" w:styleId="AF802DB2E1D1494B9F479BAE09041620">
    <w:name w:val="AF802DB2E1D1494B9F479BAE09041620"/>
    <w:rsid w:val="000B7373"/>
  </w:style>
  <w:style w:type="paragraph" w:customStyle="1" w:styleId="6E80F863787D4FF8AC3A4EC1F4BF6031">
    <w:name w:val="6E80F863787D4FF8AC3A4EC1F4BF6031"/>
    <w:rsid w:val="000B7373"/>
  </w:style>
  <w:style w:type="paragraph" w:customStyle="1" w:styleId="59E5D4794E5C48BE9BC9A7E1B1C2E6971">
    <w:name w:val="59E5D4794E5C48BE9BC9A7E1B1C2E6971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1">
    <w:name w:val="6E80F863787D4FF8AC3A4EC1F4BF60311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B3BB78E7B476184E2D8EC154594FB">
    <w:name w:val="BD5B3BB78E7B476184E2D8EC154594FB"/>
    <w:rsid w:val="000B7373"/>
  </w:style>
  <w:style w:type="paragraph" w:customStyle="1" w:styleId="30043B32CBA64344802BF1A5B65584D3">
    <w:name w:val="30043B32CBA64344802BF1A5B65584D3"/>
    <w:rsid w:val="000B7373"/>
  </w:style>
  <w:style w:type="paragraph" w:customStyle="1" w:styleId="59E5D4794E5C48BE9BC9A7E1B1C2E6972">
    <w:name w:val="59E5D4794E5C48BE9BC9A7E1B1C2E6972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2">
    <w:name w:val="6E80F863787D4FF8AC3A4EC1F4BF60312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8B5DFF8234A43B28BDE9D8E94CAA5">
    <w:name w:val="BE18B5DFF8234A43B28BDE9D8E94CAA5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5D4794E5C48BE9BC9A7E1B1C2E6973">
    <w:name w:val="59E5D4794E5C48BE9BC9A7E1B1C2E6973"/>
    <w:rsid w:val="00F6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3">
    <w:name w:val="6E80F863787D4FF8AC3A4EC1F4BF60313"/>
    <w:rsid w:val="00F6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8B5DFF8234A43B28BDE9D8E94CAA51">
    <w:name w:val="BE18B5DFF8234A43B28BDE9D8E94CAA51"/>
    <w:rsid w:val="00F6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1F0AEFC7E4811B6B9C51825AF9D8E">
    <w:name w:val="1771F0AEFC7E4811B6B9C51825AF9D8E"/>
    <w:rsid w:val="00C03FDE"/>
  </w:style>
  <w:style w:type="paragraph" w:customStyle="1" w:styleId="9CA88844289F4F29BA887BBE3769BAA7">
    <w:name w:val="9CA88844289F4F29BA887BBE3769BAA7"/>
    <w:rsid w:val="00C03FDE"/>
  </w:style>
  <w:style w:type="paragraph" w:customStyle="1" w:styleId="B0785E12D03348E9A2843D5CA97E0930">
    <w:name w:val="B0785E12D03348E9A2843D5CA97E0930"/>
    <w:rsid w:val="00C03F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7C9C"/>
    <w:rPr>
      <w:color w:val="808080"/>
    </w:rPr>
  </w:style>
  <w:style w:type="paragraph" w:customStyle="1" w:styleId="154902C5585F4313B2D32722AE6DC361">
    <w:name w:val="154902C5585F4313B2D32722AE6DC361"/>
    <w:rsid w:val="001C53BC"/>
  </w:style>
  <w:style w:type="paragraph" w:customStyle="1" w:styleId="257A2A12E0B34B419D5C9799B758237D">
    <w:name w:val="257A2A12E0B34B419D5C9799B758237D"/>
    <w:rsid w:val="001C53BC"/>
  </w:style>
  <w:style w:type="paragraph" w:customStyle="1" w:styleId="DA383EA955A24998A2AB5D022FBA0EC6">
    <w:name w:val="DA383EA955A24998A2AB5D022FBA0EC6"/>
    <w:rsid w:val="001C53BC"/>
  </w:style>
  <w:style w:type="paragraph" w:customStyle="1" w:styleId="9F0BC362C345422B89C221ECB1703D0F">
    <w:name w:val="9F0BC362C345422B89C221ECB1703D0F"/>
    <w:rsid w:val="001C53BC"/>
  </w:style>
  <w:style w:type="paragraph" w:customStyle="1" w:styleId="59E5D4794E5C48BE9BC9A7E1B1C2E697">
    <w:name w:val="59E5D4794E5C48BE9BC9A7E1B1C2E697"/>
    <w:rsid w:val="001C53BC"/>
  </w:style>
  <w:style w:type="paragraph" w:customStyle="1" w:styleId="DF50118819EF4E80A94B1CE32B66007E">
    <w:name w:val="DF50118819EF4E80A94B1CE32B66007E"/>
    <w:rsid w:val="001C53BC"/>
  </w:style>
  <w:style w:type="paragraph" w:customStyle="1" w:styleId="AF802DB2E1D1494B9F479BAE09041620">
    <w:name w:val="AF802DB2E1D1494B9F479BAE09041620"/>
    <w:rsid w:val="000B7373"/>
  </w:style>
  <w:style w:type="paragraph" w:customStyle="1" w:styleId="6E80F863787D4FF8AC3A4EC1F4BF6031">
    <w:name w:val="6E80F863787D4FF8AC3A4EC1F4BF6031"/>
    <w:rsid w:val="000B7373"/>
  </w:style>
  <w:style w:type="paragraph" w:customStyle="1" w:styleId="59E5D4794E5C48BE9BC9A7E1B1C2E6971">
    <w:name w:val="59E5D4794E5C48BE9BC9A7E1B1C2E6971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1">
    <w:name w:val="6E80F863787D4FF8AC3A4EC1F4BF60311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B3BB78E7B476184E2D8EC154594FB">
    <w:name w:val="BD5B3BB78E7B476184E2D8EC154594FB"/>
    <w:rsid w:val="000B7373"/>
  </w:style>
  <w:style w:type="paragraph" w:customStyle="1" w:styleId="30043B32CBA64344802BF1A5B65584D3">
    <w:name w:val="30043B32CBA64344802BF1A5B65584D3"/>
    <w:rsid w:val="000B7373"/>
  </w:style>
  <w:style w:type="paragraph" w:customStyle="1" w:styleId="59E5D4794E5C48BE9BC9A7E1B1C2E6972">
    <w:name w:val="59E5D4794E5C48BE9BC9A7E1B1C2E6972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2">
    <w:name w:val="6E80F863787D4FF8AC3A4EC1F4BF60312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8B5DFF8234A43B28BDE9D8E94CAA5">
    <w:name w:val="BE18B5DFF8234A43B28BDE9D8E94CAA5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5D4794E5C48BE9BC9A7E1B1C2E6973">
    <w:name w:val="59E5D4794E5C48BE9BC9A7E1B1C2E6973"/>
    <w:rsid w:val="00F6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3">
    <w:name w:val="6E80F863787D4FF8AC3A4EC1F4BF60313"/>
    <w:rsid w:val="00F6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8B5DFF8234A43B28BDE9D8E94CAA51">
    <w:name w:val="BE18B5DFF8234A43B28BDE9D8E94CAA51"/>
    <w:rsid w:val="00F6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1F0AEFC7E4811B6B9C51825AF9D8E">
    <w:name w:val="1771F0AEFC7E4811B6B9C51825AF9D8E"/>
    <w:rsid w:val="00C03FDE"/>
  </w:style>
  <w:style w:type="paragraph" w:customStyle="1" w:styleId="9CA88844289F4F29BA887BBE3769BAA7">
    <w:name w:val="9CA88844289F4F29BA887BBE3769BAA7"/>
    <w:rsid w:val="00C03FDE"/>
  </w:style>
  <w:style w:type="paragraph" w:customStyle="1" w:styleId="B0785E12D03348E9A2843D5CA97E0930">
    <w:name w:val="B0785E12D03348E9A2843D5CA97E0930"/>
    <w:rsid w:val="00C03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Fanton, Cecile</dc:creator>
  <cp:lastModifiedBy>Arnulf, Marie</cp:lastModifiedBy>
  <cp:revision>3</cp:revision>
  <dcterms:created xsi:type="dcterms:W3CDTF">2019-05-31T15:06:00Z</dcterms:created>
  <dcterms:modified xsi:type="dcterms:W3CDTF">2019-05-31T15:15:00Z</dcterms:modified>
</cp:coreProperties>
</file>