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81" w:rsidRPr="00620C39" w:rsidRDefault="00A82B36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620C39">
        <w:rPr>
          <w:rFonts w:ascii="Arial" w:hAnsi="Arial" w:cs="Arial"/>
          <w:b/>
          <w:bCs/>
          <w:iCs/>
          <w:color w:val="7030A0"/>
          <w:sz w:val="32"/>
          <w:szCs w:val="22"/>
        </w:rPr>
        <w:t>Alizé</w:t>
      </w:r>
      <w:proofErr w:type="spellEnd"/>
      <w:r w:rsidRPr="00620C39">
        <w:rPr>
          <w:rFonts w:ascii="Arial" w:hAnsi="Arial" w:cs="Arial"/>
          <w:b/>
          <w:bCs/>
          <w:iCs/>
          <w:color w:val="7030A0"/>
          <w:sz w:val="32"/>
          <w:szCs w:val="22"/>
        </w:rPr>
        <w:t>®</w:t>
      </w:r>
    </w:p>
    <w:p w:rsidR="00B52C7D" w:rsidRPr="00620C39" w:rsidRDefault="00B52C7D" w:rsidP="001D0E8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1D0E81" w:rsidRPr="00620C39" w:rsidRDefault="001D0E81" w:rsidP="006D68A4">
      <w:pPr>
        <w:rPr>
          <w:rFonts w:ascii="Arial" w:hAnsi="Arial" w:cs="Arial"/>
          <w:b/>
          <w:bCs/>
          <w:iCs/>
          <w:color w:val="7030A0"/>
          <w:sz w:val="28"/>
          <w:szCs w:val="22"/>
        </w:rPr>
      </w:pPr>
    </w:p>
    <w:p w:rsidR="001D0E81" w:rsidRPr="00620C39" w:rsidRDefault="00243D58" w:rsidP="001D0E81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620C39">
        <w:rPr>
          <w:rFonts w:ascii="Arial" w:hAnsi="Arial" w:cs="Arial"/>
          <w:b/>
          <w:bCs/>
          <w:sz w:val="28"/>
          <w:szCs w:val="22"/>
        </w:rPr>
        <w:t xml:space="preserve">TYPE </w:t>
      </w:r>
      <w:r w:rsidR="00A82B36" w:rsidRPr="00620C39">
        <w:rPr>
          <w:rFonts w:ascii="Arial" w:hAnsi="Arial" w:cs="Arial"/>
          <w:b/>
          <w:bCs/>
          <w:sz w:val="28"/>
          <w:szCs w:val="22"/>
        </w:rPr>
        <w:t xml:space="preserve">DESCRIPTION FOR EUROCOUSTIC                                                      CEILING SPECIFICATIONS </w:t>
      </w:r>
    </w:p>
    <w:p w:rsidR="00B52C7D" w:rsidRPr="00620C39" w:rsidRDefault="00B52C7D" w:rsidP="001D0E81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1D0E81" w:rsidRPr="00620C39" w:rsidRDefault="001D0E81" w:rsidP="001D0E81">
      <w:pPr>
        <w:jc w:val="center"/>
        <w:rPr>
          <w:rFonts w:ascii="Arial" w:hAnsi="Arial" w:cs="Arial"/>
          <w:sz w:val="22"/>
          <w:szCs w:val="22"/>
        </w:rPr>
      </w:pPr>
    </w:p>
    <w:p w:rsidR="001D0E81" w:rsidRPr="00620C39" w:rsidRDefault="00231FB9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The suspended ceiling shall be made with Specific Solutions </w:t>
      </w:r>
      <w:r w:rsidR="00DA449D" w:rsidRPr="00620C39">
        <w:rPr>
          <w:rFonts w:ascii="Arial" w:hAnsi="Arial" w:cs="Arial"/>
          <w:sz w:val="22"/>
          <w:szCs w:val="22"/>
        </w:rPr>
        <w:t xml:space="preserve">range, </w:t>
      </w:r>
      <w:proofErr w:type="spellStart"/>
      <w:r w:rsidRPr="00620C39">
        <w:rPr>
          <w:rFonts w:ascii="Arial" w:hAnsi="Arial" w:cs="Arial"/>
          <w:sz w:val="22"/>
          <w:szCs w:val="22"/>
        </w:rPr>
        <w:t>Eurocoustic</w:t>
      </w:r>
      <w:proofErr w:type="spellEnd"/>
      <w:r w:rsidRPr="00620C39">
        <w:rPr>
          <w:rFonts w:ascii="Arial" w:hAnsi="Arial" w:cs="Arial"/>
          <w:sz w:val="22"/>
          <w:szCs w:val="22"/>
        </w:rPr>
        <w:t xml:space="preserve"> ALIZE® type</w:t>
      </w:r>
      <w:r w:rsidR="00DA449D" w:rsidRPr="00620C39">
        <w:rPr>
          <w:rFonts w:ascii="Arial" w:hAnsi="Arial" w:cs="Arial"/>
          <w:sz w:val="22"/>
          <w:szCs w:val="22"/>
        </w:rPr>
        <w:t>,</w:t>
      </w:r>
      <w:r w:rsidRPr="00620C39">
        <w:rPr>
          <w:rFonts w:ascii="Arial" w:hAnsi="Arial" w:cs="Arial"/>
          <w:sz w:val="22"/>
          <w:szCs w:val="22"/>
        </w:rPr>
        <w:t xml:space="preserve"> rock wool</w:t>
      </w:r>
      <w:r w:rsidR="00151423">
        <w:rPr>
          <w:rFonts w:ascii="Arial" w:hAnsi="Arial" w:cs="Arial"/>
          <w:sz w:val="22"/>
          <w:szCs w:val="22"/>
        </w:rPr>
        <w:t>,</w:t>
      </w:r>
      <w:r w:rsidRPr="00620C39">
        <w:rPr>
          <w:rFonts w:ascii="Arial" w:hAnsi="Arial" w:cs="Arial"/>
          <w:sz w:val="22"/>
          <w:szCs w:val="22"/>
        </w:rPr>
        <w:t xml:space="preserve"> self-supporting panels</w:t>
      </w:r>
      <w:r w:rsidR="00DA449D" w:rsidRPr="00620C39">
        <w:rPr>
          <w:rFonts w:ascii="Arial" w:hAnsi="Arial" w:cs="Arial"/>
          <w:sz w:val="22"/>
          <w:szCs w:val="22"/>
        </w:rPr>
        <w:t>,</w:t>
      </w:r>
      <w:r w:rsidRPr="00620C39">
        <w:rPr>
          <w:rFonts w:ascii="Arial" w:hAnsi="Arial" w:cs="Arial"/>
          <w:sz w:val="22"/>
          <w:szCs w:val="22"/>
        </w:rPr>
        <w:t xml:space="preserve"> clad </w:t>
      </w:r>
      <w:r w:rsidR="00FC385A" w:rsidRPr="00620C39">
        <w:rPr>
          <w:rFonts w:ascii="Arial" w:hAnsi="Arial" w:cs="Arial"/>
          <w:sz w:val="22"/>
          <w:szCs w:val="22"/>
        </w:rPr>
        <w:t xml:space="preserve">on the exposed face </w:t>
      </w:r>
      <w:r w:rsidRPr="00620C39">
        <w:rPr>
          <w:rFonts w:ascii="Arial" w:hAnsi="Arial" w:cs="Arial"/>
          <w:sz w:val="22"/>
          <w:szCs w:val="22"/>
        </w:rPr>
        <w:t xml:space="preserve">with a </w:t>
      </w:r>
      <w:r w:rsidRPr="00620C39">
        <w:rPr>
          <w:rFonts w:ascii="Arial" w:hAnsi="Arial" w:cs="Arial"/>
          <w:b/>
          <w:bCs/>
          <w:sz w:val="22"/>
          <w:szCs w:val="22"/>
        </w:rPr>
        <w:t xml:space="preserve">decorative glass fibre veil </w:t>
      </w:r>
      <w:r w:rsidR="00DA449D" w:rsidRPr="00620C39">
        <w:rPr>
          <w:rFonts w:ascii="Arial" w:hAnsi="Arial" w:cs="Arial"/>
          <w:b/>
          <w:bCs/>
          <w:sz w:val="22"/>
          <w:szCs w:val="22"/>
        </w:rPr>
        <w:t>in</w:t>
      </w:r>
      <w:r w:rsidRPr="00620C39">
        <w:rPr>
          <w:rFonts w:ascii="Arial" w:hAnsi="Arial" w:cs="Arial"/>
          <w:b/>
          <w:bCs/>
          <w:sz w:val="22"/>
          <w:szCs w:val="22"/>
        </w:rPr>
        <w:t xml:space="preserve"> </w:t>
      </w:r>
      <w:r w:rsidR="00151423">
        <w:rPr>
          <w:rFonts w:ascii="Arial" w:hAnsi="Arial" w:cs="Arial"/>
          <w:b/>
          <w:bCs/>
          <w:sz w:val="22"/>
          <w:szCs w:val="22"/>
        </w:rPr>
        <w:t>*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olours"/>
          <w:tag w:val="Colours"/>
          <w:id w:val="-1592458487"/>
          <w:placeholder>
            <w:docPart w:val="6EC802E341BA4C8CB5B76EB7B066BA7B"/>
          </w:placeholder>
          <w:showingPlcHdr/>
          <w:dropDownList>
            <w:listItem w:value="Select an element."/>
            <w:listItem w:displayText="White 94" w:value="White 94"/>
            <w:listItem w:displayText="Vanilla C4" w:value="Vanilla C4"/>
          </w:dropDownList>
        </w:sdtPr>
        <w:sdtEndPr/>
        <w:sdtContent>
          <w:r w:rsidR="00151423" w:rsidRPr="00B23F2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Colo</w:t>
          </w:r>
          <w:r w:rsidR="00802FA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urs</w:t>
          </w:r>
        </w:sdtContent>
      </w:sdt>
      <w:r w:rsidR="00151423" w:rsidRPr="00620C39">
        <w:rPr>
          <w:rFonts w:ascii="Arial" w:hAnsi="Arial" w:cs="Arial"/>
          <w:sz w:val="22"/>
          <w:szCs w:val="22"/>
        </w:rPr>
        <w:t xml:space="preserve"> </w:t>
      </w:r>
      <w:r w:rsidRPr="00620C39">
        <w:rPr>
          <w:rFonts w:ascii="Arial" w:hAnsi="Arial" w:cs="Arial"/>
          <w:b/>
          <w:bCs/>
          <w:sz w:val="22"/>
          <w:szCs w:val="22"/>
        </w:rPr>
        <w:t>colour</w:t>
      </w:r>
      <w:r w:rsidRPr="00620C39">
        <w:rPr>
          <w:rFonts w:ascii="Arial" w:hAnsi="Arial" w:cs="Arial"/>
          <w:sz w:val="22"/>
          <w:szCs w:val="22"/>
        </w:rPr>
        <w:t xml:space="preserve"> reinforced with a aluminium vapour</w:t>
      </w:r>
      <w:r w:rsidR="00FC385A" w:rsidRPr="00620C39">
        <w:rPr>
          <w:rFonts w:ascii="Arial" w:hAnsi="Arial" w:cs="Arial"/>
          <w:sz w:val="22"/>
          <w:szCs w:val="22"/>
        </w:rPr>
        <w:t xml:space="preserve"> barrier</w:t>
      </w:r>
      <w:r w:rsidRPr="00620C39">
        <w:rPr>
          <w:rFonts w:ascii="Arial" w:hAnsi="Arial" w:cs="Arial"/>
          <w:sz w:val="22"/>
          <w:szCs w:val="22"/>
        </w:rPr>
        <w:t xml:space="preserve"> and a natural glass fibre veil with </w:t>
      </w:r>
      <w:r w:rsidR="00FC385A" w:rsidRPr="00620C39">
        <w:rPr>
          <w:rFonts w:ascii="Arial" w:hAnsi="Arial" w:cs="Arial"/>
          <w:sz w:val="22"/>
          <w:szCs w:val="22"/>
        </w:rPr>
        <w:t>reinforcing yarns</w:t>
      </w:r>
      <w:r w:rsidRPr="00620C39">
        <w:rPr>
          <w:rFonts w:ascii="Arial" w:hAnsi="Arial" w:cs="Arial"/>
          <w:sz w:val="22"/>
          <w:szCs w:val="22"/>
        </w:rPr>
        <w:t xml:space="preserve"> on the hidden face.  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FE6A08" w:rsidRPr="00620C39" w:rsidRDefault="00FC385A" w:rsidP="00FE6A08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b/>
          <w:bCs/>
          <w:sz w:val="22"/>
          <w:szCs w:val="22"/>
        </w:rPr>
        <w:t>Modular dimensions</w:t>
      </w:r>
      <w:r w:rsidRPr="00620C39">
        <w:rPr>
          <w:rFonts w:ascii="Arial" w:hAnsi="Arial" w:cs="Arial"/>
          <w:sz w:val="22"/>
          <w:szCs w:val="22"/>
        </w:rPr>
        <w:t xml:space="preserve"> shall be </w:t>
      </w:r>
      <w:r w:rsidR="00700716">
        <w:rPr>
          <w:rFonts w:ascii="Arial" w:hAnsi="Arial" w:cs="Arial"/>
          <w:sz w:val="22"/>
          <w:szCs w:val="22"/>
        </w:rPr>
        <w:t>*</w:t>
      </w:r>
      <w:sdt>
        <w:sdtPr>
          <w:rPr>
            <w:rFonts w:ascii="Arial" w:hAnsi="Arial" w:cs="Arial"/>
            <w:sz w:val="22"/>
            <w:szCs w:val="22"/>
          </w:rPr>
          <w:alias w:val="Dimensions"/>
          <w:tag w:val="Dimensions "/>
          <w:id w:val="-440223444"/>
          <w:placeholder>
            <w:docPart w:val="591B3DDD0EA24B95BA1A9AB4E0E856DA"/>
          </w:placeholder>
          <w:dropDownList>
            <w:listItem w:value="Choisissez un élément."/>
            <w:listItem w:displayText="600 X 600 mm" w:value="600 X 600 mm"/>
            <w:listItem w:displayText="1200 X 600 mm" w:value="1200 X 600 mm"/>
          </w:dropDownList>
        </w:sdtPr>
        <w:sdtEndPr/>
        <w:sdtContent>
          <w:r w:rsidR="00700716" w:rsidRPr="00FE6A08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Dimensions</w:t>
          </w:r>
        </w:sdtContent>
      </w:sdt>
    </w:p>
    <w:p w:rsidR="00FE6A08" w:rsidRPr="00620C39" w:rsidRDefault="00FE6A08" w:rsidP="00FE6A08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6D68A4" w:rsidRPr="00700716" w:rsidRDefault="008D2673" w:rsidP="006D68A4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b/>
          <w:bCs/>
          <w:sz w:val="22"/>
          <w:szCs w:val="22"/>
        </w:rPr>
        <w:t>Thickness</w:t>
      </w:r>
      <w:r w:rsidRPr="00620C39">
        <w:rPr>
          <w:rFonts w:ascii="Arial" w:hAnsi="Arial" w:cs="Arial"/>
          <w:sz w:val="22"/>
          <w:szCs w:val="22"/>
        </w:rPr>
        <w:t xml:space="preserve"> of the ALIZE® panels shall be</w:t>
      </w:r>
      <w:r w:rsidR="00700716">
        <w:rPr>
          <w:rFonts w:ascii="Arial" w:hAnsi="Arial" w:cs="Arial"/>
          <w:sz w:val="22"/>
          <w:szCs w:val="22"/>
        </w:rPr>
        <w:t xml:space="preserve"> ’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Thickness"/>
          <w:tag w:val="Thickness "/>
          <w:id w:val="11541157"/>
          <w:placeholder>
            <w:docPart w:val="026B3F9C8E1F46538EB21B6DA68768B8"/>
          </w:placeholder>
          <w:comboBox>
            <w:listItem w:value="Select an element."/>
            <w:listItem w:displayText="25 mm" w:value="25 mm"/>
            <w:listItem w:displayText="40 mm" w:value="40 mm"/>
            <w:listItem w:displayText="80 mm" w:value="80 mm"/>
          </w:comboBox>
        </w:sdtPr>
        <w:sdtEndPr/>
        <w:sdtContent>
          <w:r w:rsidR="00700716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3B0CB5">
            <w:rPr>
              <w:rFonts w:ascii="Arial" w:hAnsi="Arial" w:cs="Arial"/>
              <w:b/>
              <w:color w:val="7030A0"/>
              <w:sz w:val="22"/>
              <w:szCs w:val="22"/>
            </w:rPr>
            <w:t>Thickness</w:t>
          </w:r>
        </w:sdtContent>
      </w:sdt>
      <w:r w:rsidRPr="00620C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0E81" w:rsidRPr="00620C39" w:rsidRDefault="008D2673" w:rsidP="006D68A4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>The ceiling</w:t>
      </w:r>
      <w:r w:rsidR="0085405C" w:rsidRPr="00620C39">
        <w:rPr>
          <w:rFonts w:ascii="Arial" w:hAnsi="Arial" w:cs="Arial"/>
          <w:sz w:val="22"/>
          <w:szCs w:val="22"/>
        </w:rPr>
        <w:t xml:space="preserve"> shall be installed on a </w:t>
      </w:r>
      <w:r w:rsidR="00700716">
        <w:rPr>
          <w:rFonts w:ascii="Arial" w:hAnsi="Arial" w:cs="Arial"/>
          <w:b/>
          <w:bCs/>
          <w:sz w:val="22"/>
          <w:szCs w:val="22"/>
        </w:rPr>
        <w:t>*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Grids"/>
          <w:tag w:val="Grids"/>
          <w:id w:val="-1940594826"/>
          <w:placeholder>
            <w:docPart w:val="169DFEA907BC4998904A6B5A8816CCA4"/>
          </w:placeholder>
          <w:comboBox>
            <w:listItem w:value="Select an element."/>
            <w:listItem w:displayText="T 15 mm " w:value="T 15 mm "/>
            <w:listItem w:displayText="T 24 mm " w:value="T 24 mm "/>
          </w:comboBox>
        </w:sdtPr>
        <w:sdtEndPr/>
        <w:sdtContent>
          <w:r w:rsidR="003B0CB5">
            <w:rPr>
              <w:rFonts w:ascii="Arial" w:hAnsi="Arial" w:cs="Arial"/>
              <w:b/>
              <w:color w:val="7030A0"/>
              <w:sz w:val="22"/>
              <w:szCs w:val="22"/>
            </w:rPr>
            <w:t>Grid</w:t>
          </w:r>
        </w:sdtContent>
      </w:sdt>
      <w:r w:rsidRPr="00620C39">
        <w:rPr>
          <w:rFonts w:ascii="Arial" w:hAnsi="Arial" w:cs="Arial"/>
          <w:sz w:val="22"/>
          <w:szCs w:val="22"/>
        </w:rPr>
        <w:t xml:space="preserve"> made</w:t>
      </w:r>
      <w:r w:rsidR="003414EA">
        <w:rPr>
          <w:rFonts w:ascii="Arial" w:hAnsi="Arial" w:cs="Arial"/>
          <w:sz w:val="22"/>
          <w:szCs w:val="22"/>
        </w:rPr>
        <w:t xml:space="preserve"> </w:t>
      </w:r>
      <w:r w:rsidR="007C3F9A">
        <w:rPr>
          <w:rFonts w:ascii="Arial" w:hAnsi="Arial" w:cs="Arial"/>
          <w:sz w:val="22"/>
          <w:szCs w:val="22"/>
        </w:rPr>
        <w:t>with</w:t>
      </w:r>
      <w:r w:rsidRPr="00620C39">
        <w:rPr>
          <w:rFonts w:ascii="Arial" w:hAnsi="Arial" w:cs="Arial"/>
          <w:sz w:val="22"/>
          <w:szCs w:val="22"/>
        </w:rPr>
        <w:t xml:space="preserve"> galvanised steel profiles with visible base plate</w:t>
      </w:r>
      <w:r w:rsidR="0085405C" w:rsidRPr="00620C39">
        <w:rPr>
          <w:rFonts w:ascii="Arial" w:hAnsi="Arial" w:cs="Arial"/>
          <w:sz w:val="22"/>
          <w:szCs w:val="22"/>
        </w:rPr>
        <w:t xml:space="preserve"> in </w:t>
      </w:r>
      <w:r w:rsidR="00700716">
        <w:rPr>
          <w:rFonts w:ascii="Arial" w:hAnsi="Arial" w:cs="Arial"/>
          <w:sz w:val="22"/>
          <w:szCs w:val="22"/>
        </w:rPr>
        <w:t>*</w:t>
      </w:r>
      <w:sdt>
        <w:sdtPr>
          <w:rPr>
            <w:rFonts w:ascii="Arial" w:hAnsi="Arial" w:cs="Arial"/>
            <w:b/>
            <w:bCs/>
            <w:sz w:val="22"/>
            <w:szCs w:val="22"/>
          </w:rPr>
          <w:alias w:val="Colours"/>
          <w:tag w:val="Colours"/>
          <w:id w:val="-407303951"/>
          <w:placeholder>
            <w:docPart w:val="A7D623933FE7435FB266C1FC5C1F2C1C"/>
          </w:placeholder>
          <w:showingPlcHdr/>
          <w:dropDownList>
            <w:listItem w:value="Select an element."/>
            <w:listItem w:displayText="White 94" w:value="White 94"/>
            <w:listItem w:displayText="Vanilla C4" w:value="Vanilla C4"/>
          </w:dropDownList>
        </w:sdtPr>
        <w:sdtEndPr/>
        <w:sdtContent>
          <w:r w:rsidR="00700716" w:rsidRPr="00B23F2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Colo</w:t>
          </w:r>
          <w:r w:rsidR="00802FA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urs</w:t>
          </w:r>
        </w:sdtContent>
      </w:sdt>
      <w:r w:rsidR="00691BA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620C39" w:rsidRDefault="0085405C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A rim angle with the same colour shall ensure </w:t>
      </w:r>
      <w:r w:rsidR="00DA449D" w:rsidRPr="00620C39">
        <w:rPr>
          <w:rFonts w:ascii="Arial" w:hAnsi="Arial" w:cs="Arial"/>
          <w:sz w:val="22"/>
          <w:szCs w:val="22"/>
        </w:rPr>
        <w:t xml:space="preserve">the </w:t>
      </w:r>
      <w:r w:rsidRPr="00620C39">
        <w:rPr>
          <w:rFonts w:ascii="Arial" w:hAnsi="Arial" w:cs="Arial"/>
          <w:sz w:val="22"/>
          <w:szCs w:val="22"/>
        </w:rPr>
        <w:t>peripheral finish to the right of walls and partitions.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620C39" w:rsidRDefault="0085405C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The </w:t>
      </w:r>
      <w:r w:rsidRPr="00620C39">
        <w:rPr>
          <w:rFonts w:ascii="Arial" w:hAnsi="Arial" w:cs="Arial"/>
          <w:b/>
          <w:bCs/>
          <w:sz w:val="22"/>
          <w:szCs w:val="22"/>
        </w:rPr>
        <w:t>sound absorption</w:t>
      </w:r>
      <w:r w:rsidRPr="00620C39">
        <w:rPr>
          <w:rFonts w:ascii="Arial" w:hAnsi="Arial" w:cs="Arial"/>
          <w:sz w:val="22"/>
          <w:szCs w:val="22"/>
        </w:rPr>
        <w:t xml:space="preserve"> performances of the ALIZE® panels shall be: 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620C39" w:rsidRDefault="0085405C" w:rsidP="001D0E81">
      <w:pPr>
        <w:numPr>
          <w:ilvl w:val="0"/>
          <w:numId w:val="1"/>
        </w:numPr>
        <w:ind w:right="139"/>
        <w:jc w:val="both"/>
        <w:rPr>
          <w:rFonts w:ascii="Arial" w:hAnsi="Arial" w:cs="Arial"/>
          <w:b/>
          <w:bCs/>
          <w:sz w:val="22"/>
          <w:szCs w:val="22"/>
        </w:rPr>
      </w:pPr>
      <w:r w:rsidRPr="00620C39">
        <w:rPr>
          <w:rFonts w:ascii="Arial" w:hAnsi="Arial" w:cs="Arial"/>
          <w:b/>
          <w:bCs/>
          <w:sz w:val="22"/>
          <w:szCs w:val="22"/>
        </w:rPr>
        <w:t>40 mm thickness:</w:t>
      </w:r>
      <w:r w:rsidR="001D0E81" w:rsidRPr="00620C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C39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56816432" r:id="rId7"/>
        </w:object>
      </w:r>
      <w:r w:rsidRPr="00620C3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620C39">
        <w:rPr>
          <w:rFonts w:ascii="Arial" w:hAnsi="Arial" w:cs="Arial"/>
          <w:b/>
          <w:bCs/>
          <w:sz w:val="22"/>
          <w:szCs w:val="22"/>
        </w:rPr>
        <w:t xml:space="preserve"> = 0.55, class D.</w:t>
      </w:r>
    </w:p>
    <w:p w:rsidR="001D0E81" w:rsidRPr="00620C39" w:rsidRDefault="0085405C" w:rsidP="001D0E81">
      <w:pPr>
        <w:numPr>
          <w:ilvl w:val="0"/>
          <w:numId w:val="1"/>
        </w:numPr>
        <w:ind w:right="139"/>
        <w:jc w:val="both"/>
        <w:rPr>
          <w:rFonts w:ascii="Arial" w:hAnsi="Arial" w:cs="Arial"/>
          <w:b/>
          <w:bCs/>
          <w:sz w:val="22"/>
          <w:szCs w:val="22"/>
        </w:rPr>
      </w:pPr>
      <w:r w:rsidRPr="00620C39">
        <w:rPr>
          <w:rFonts w:ascii="Arial" w:hAnsi="Arial" w:cs="Arial"/>
          <w:b/>
          <w:bCs/>
          <w:sz w:val="22"/>
          <w:szCs w:val="22"/>
        </w:rPr>
        <w:t>80 mm thickness:</w:t>
      </w:r>
      <w:r w:rsidR="001D0E81" w:rsidRPr="00620C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20C39">
        <w:rPr>
          <w:rFonts w:ascii="Arial" w:hAnsi="Arial" w:cs="Arial"/>
          <w:b/>
          <w:bCs/>
          <w:position w:val="-6"/>
          <w:sz w:val="22"/>
          <w:szCs w:val="22"/>
        </w:rPr>
        <w:object w:dxaOrig="240" w:dyaOrig="220">
          <v:shape id="_x0000_i1026" type="#_x0000_t75" style="width:12pt;height:11.25pt" o:ole="">
            <v:imagedata r:id="rId6" o:title=""/>
          </v:shape>
          <o:OLEObject Type="Embed" ProgID="Equation.3" ShapeID="_x0000_i1026" DrawAspect="Content" ObjectID="_1456816433" r:id="rId8"/>
        </w:object>
      </w:r>
      <w:r w:rsidRPr="00620C39">
        <w:rPr>
          <w:rFonts w:ascii="Arial" w:hAnsi="Arial" w:cs="Arial"/>
          <w:b/>
          <w:bCs/>
          <w:sz w:val="22"/>
          <w:szCs w:val="22"/>
          <w:vertAlign w:val="subscript"/>
        </w:rPr>
        <w:t>w</w:t>
      </w:r>
      <w:r w:rsidRPr="00620C39">
        <w:rPr>
          <w:rFonts w:ascii="Arial" w:hAnsi="Arial" w:cs="Arial"/>
          <w:b/>
          <w:bCs/>
          <w:position w:val="-6"/>
          <w:sz w:val="22"/>
          <w:szCs w:val="22"/>
        </w:rPr>
        <w:t xml:space="preserve"> = 0.60, class C.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b/>
          <w:bCs/>
          <w:sz w:val="22"/>
          <w:szCs w:val="22"/>
        </w:rPr>
      </w:pP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620C39" w:rsidRDefault="0085405C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The </w:t>
      </w:r>
      <w:r w:rsidR="008E2A71" w:rsidRPr="00620C39">
        <w:rPr>
          <w:rFonts w:ascii="Arial" w:hAnsi="Arial" w:cs="Arial"/>
          <w:sz w:val="22"/>
          <w:szCs w:val="22"/>
        </w:rPr>
        <w:t xml:space="preserve">installed ceiling’s </w:t>
      </w:r>
      <w:r w:rsidRPr="00620C39">
        <w:rPr>
          <w:rFonts w:ascii="Arial" w:hAnsi="Arial" w:cs="Arial"/>
          <w:b/>
          <w:bCs/>
          <w:sz w:val="22"/>
          <w:szCs w:val="22"/>
        </w:rPr>
        <w:t>reaction to fire</w:t>
      </w:r>
      <w:r w:rsidRPr="00620C39">
        <w:rPr>
          <w:rFonts w:ascii="Arial" w:hAnsi="Arial" w:cs="Arial"/>
          <w:sz w:val="22"/>
          <w:szCs w:val="22"/>
        </w:rPr>
        <w:t xml:space="preserve"> shall be </w:t>
      </w:r>
      <w:r w:rsidR="008E2A71" w:rsidRPr="00620C39">
        <w:rPr>
          <w:rFonts w:ascii="Arial" w:hAnsi="Arial" w:cs="Arial"/>
          <w:sz w:val="22"/>
          <w:szCs w:val="22"/>
        </w:rPr>
        <w:t xml:space="preserve">in </w:t>
      </w:r>
      <w:r w:rsidRPr="00620C39">
        <w:rPr>
          <w:rFonts w:ascii="Arial" w:hAnsi="Arial" w:cs="Arial"/>
          <w:sz w:val="22"/>
          <w:szCs w:val="22"/>
        </w:rPr>
        <w:t xml:space="preserve">accordance with </w:t>
      </w:r>
      <w:proofErr w:type="spellStart"/>
      <w:r w:rsidRPr="00620C39">
        <w:rPr>
          <w:rFonts w:ascii="Arial" w:hAnsi="Arial" w:cs="Arial"/>
          <w:b/>
          <w:bCs/>
          <w:sz w:val="22"/>
          <w:szCs w:val="22"/>
        </w:rPr>
        <w:t>Euroclass</w:t>
      </w:r>
      <w:proofErr w:type="spellEnd"/>
      <w:r w:rsidRPr="00620C39">
        <w:rPr>
          <w:rFonts w:ascii="Arial" w:hAnsi="Arial" w:cs="Arial"/>
          <w:b/>
          <w:bCs/>
          <w:sz w:val="22"/>
          <w:szCs w:val="22"/>
        </w:rPr>
        <w:t xml:space="preserve"> A1</w:t>
      </w:r>
      <w:r w:rsidRPr="00620C39">
        <w:rPr>
          <w:rFonts w:ascii="Arial" w:hAnsi="Arial" w:cs="Arial"/>
          <w:sz w:val="22"/>
          <w:szCs w:val="22"/>
        </w:rPr>
        <w:t xml:space="preserve">. 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1D0E81" w:rsidRPr="00620C39" w:rsidRDefault="004928ED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Compliance with article CO13 related to the ERP fire safety regulation shall be ensured </w:t>
      </w:r>
      <w:r w:rsidR="006D25B4" w:rsidRPr="00620C39">
        <w:rPr>
          <w:rFonts w:ascii="Arial" w:hAnsi="Arial" w:cs="Arial"/>
          <w:sz w:val="22"/>
          <w:szCs w:val="22"/>
        </w:rPr>
        <w:t>by</w:t>
      </w:r>
      <w:r w:rsidRPr="00620C39">
        <w:rPr>
          <w:rFonts w:ascii="Arial" w:hAnsi="Arial" w:cs="Arial"/>
          <w:sz w:val="22"/>
          <w:szCs w:val="22"/>
        </w:rPr>
        <w:t xml:space="preserve"> a ceiling</w:t>
      </w:r>
      <w:r w:rsidRPr="00620C39">
        <w:rPr>
          <w:rFonts w:ascii="Arial" w:hAnsi="Arial" w:cs="Arial"/>
          <w:b/>
          <w:color w:val="7030A0"/>
          <w:sz w:val="22"/>
          <w:szCs w:val="22"/>
        </w:rPr>
        <w:t>*</w:t>
      </w:r>
      <w:r w:rsidRPr="00620C39">
        <w:rPr>
          <w:rFonts w:ascii="Arial" w:hAnsi="Arial" w:cs="Arial"/>
          <w:sz w:val="22"/>
          <w:szCs w:val="22"/>
        </w:rPr>
        <w:t>:</w:t>
      </w:r>
      <w:r w:rsidR="006D68A4" w:rsidRPr="00620C39">
        <w:rPr>
          <w:rFonts w:ascii="Arial" w:hAnsi="Arial" w:cs="Arial"/>
          <w:sz w:val="22"/>
          <w:szCs w:val="22"/>
        </w:rPr>
        <w:t xml:space="preserve"> </w:t>
      </w:r>
    </w:p>
    <w:p w:rsidR="001D0E81" w:rsidRPr="00620C39" w:rsidRDefault="001D0E81" w:rsidP="000E22D7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6D68A4" w:rsidRPr="00620C39" w:rsidRDefault="004C1316" w:rsidP="006D68A4">
      <w:pPr>
        <w:ind w:left="567" w:right="139" w:firstLine="70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Insert your selection"/>
          <w:tag w:val="Insert your selection"/>
          <w:id w:val="674311296"/>
          <w:placeholder>
            <w:docPart w:val="F42B837F2D28443C84B5A75502EA83C6"/>
          </w:placeholder>
          <w:comboBox>
            <w:listItem w:value="Select an element."/>
            <w:listItem w:displayText="Alizé 40 mm without insulation (No.PV CTICM 10-A-612)" w:value="Alizé 40 mm without insulation (No.PV CTICM 10-A-612)"/>
          </w:comboBox>
        </w:sdtPr>
        <w:sdtEndPr/>
        <w:sdtContent>
          <w:r w:rsidR="003B0CB5" w:rsidRPr="003B0CB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Insert your selection</w:t>
          </w:r>
        </w:sdtContent>
      </w:sdt>
    </w:p>
    <w:p w:rsidR="006D68A4" w:rsidRPr="00620C39" w:rsidRDefault="004C1316" w:rsidP="006D68A4">
      <w:pPr>
        <w:ind w:left="567" w:right="139" w:firstLine="708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Insert your selection"/>
          <w:tag w:val="Insert your selection"/>
          <w:id w:val="1973247891"/>
          <w:placeholder>
            <w:docPart w:val="B280F16B28AC46E1A36C60B709F34F12"/>
          </w:placeholder>
          <w:comboBox>
            <w:listItem w:value="Select an element."/>
            <w:listItem w:displayText="Alizé 40 mm + 0 to 200 mm IBR (No.PV CTICM 10-A-612)" w:value="Alizé 40 mm + 0 to 200 mm IBR (No.PV CTICM 10-A-612)"/>
          </w:comboBox>
        </w:sdtPr>
        <w:sdtEndPr/>
        <w:sdtContent>
          <w:r w:rsidR="003B0CB5" w:rsidRPr="003B0CB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Insert your selection</w:t>
          </w:r>
        </w:sdtContent>
      </w:sdt>
    </w:p>
    <w:p w:rsidR="006D68A4" w:rsidRPr="00620C39" w:rsidRDefault="004C1316" w:rsidP="006D68A4">
      <w:pPr>
        <w:ind w:left="567" w:right="139" w:firstLine="708"/>
        <w:jc w:val="both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Insert your selection"/>
          <w:tag w:val="Insert your selection"/>
          <w:id w:val="1457760091"/>
          <w:placeholder>
            <w:docPart w:val="9C4EFE2737964D658191386FBD3126B7"/>
          </w:placeholder>
          <w:comboBox>
            <w:listItem w:value="Select an element."/>
            <w:listItem w:displayText="Alizé 40 mm + 160 mm Eurolène 603 (No.PV Extension 06/2 CTICM 05-A-001)" w:value="Alizé 40 mm + 160 mm Eurolène 603 (No.PV Extension 06/2 CTICM 05-A-001)"/>
          </w:comboBox>
        </w:sdtPr>
        <w:sdtEndPr/>
        <w:sdtContent>
          <w:r w:rsidR="003B0CB5" w:rsidRPr="003B0CB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Insert your selection</w:t>
          </w:r>
        </w:sdtContent>
      </w:sdt>
    </w:p>
    <w:p w:rsidR="006D68A4" w:rsidRPr="00620C39" w:rsidRDefault="004C1316" w:rsidP="006D68A4">
      <w:pPr>
        <w:ind w:left="567" w:right="139" w:firstLine="708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Insert your selection "/>
          <w:tag w:val="Insert your selection"/>
          <w:id w:val="-794133938"/>
          <w:placeholder>
            <w:docPart w:val="EADD43AE6DE341C9950BC795ECF973CC"/>
          </w:placeholder>
          <w:comboBox>
            <w:listItem w:value="Select an element."/>
            <w:listItem w:displayText="Alizé 40 mm + 160 mm Eurolène 603 + 0 to 200 mm IBR (No.PV Extension 06/1 &amp; 2 CTICM 05-A-001)" w:value="Alizé 40 mm + 160 mm Eurolène 603 + 0 to 200 mm IBR (No.PV Extension 06/1 &amp; 2 CTICM 05-A-001)"/>
          </w:comboBox>
        </w:sdtPr>
        <w:sdtEndPr/>
        <w:sdtContent>
          <w:r w:rsidR="003B0CB5" w:rsidRPr="003B0CB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Insert your selection</w:t>
          </w:r>
        </w:sdtContent>
      </w:sdt>
    </w:p>
    <w:p w:rsidR="001D0E81" w:rsidRPr="00620C39" w:rsidRDefault="001D0E81" w:rsidP="006D68A4">
      <w:pPr>
        <w:ind w:right="139"/>
        <w:jc w:val="both"/>
        <w:rPr>
          <w:rFonts w:ascii="Arial" w:hAnsi="Arial" w:cs="Arial"/>
          <w:sz w:val="22"/>
          <w:szCs w:val="22"/>
        </w:rPr>
      </w:pPr>
    </w:p>
    <w:p w:rsidR="001D0E81" w:rsidRPr="00620C39" w:rsidRDefault="006D25B4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Assembly shall be in accordance with the reference report. </w:t>
      </w:r>
    </w:p>
    <w:p w:rsidR="001D0E81" w:rsidRPr="00620C39" w:rsidRDefault="006D25B4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The installed ALIZE® panels shall not contain </w:t>
      </w:r>
      <w:r w:rsidRPr="00620C39">
        <w:rPr>
          <w:rFonts w:ascii="Arial" w:hAnsi="Arial" w:cs="Arial"/>
          <w:b/>
          <w:bCs/>
          <w:sz w:val="22"/>
          <w:szCs w:val="22"/>
        </w:rPr>
        <w:t>any element favourable for the growth of micro-organisms</w:t>
      </w:r>
      <w:r w:rsidRPr="00620C39">
        <w:rPr>
          <w:rFonts w:ascii="Arial" w:hAnsi="Arial" w:cs="Arial"/>
          <w:sz w:val="22"/>
          <w:szCs w:val="22"/>
        </w:rPr>
        <w:t xml:space="preserve">. </w:t>
      </w:r>
    </w:p>
    <w:p w:rsidR="00B52C7D" w:rsidRPr="00620C39" w:rsidRDefault="006D25B4" w:rsidP="00B52C7D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The </w:t>
      </w:r>
      <w:r w:rsidRPr="00620C39">
        <w:rPr>
          <w:rFonts w:ascii="Arial" w:hAnsi="Arial" w:cs="Arial"/>
          <w:b/>
          <w:bCs/>
          <w:sz w:val="22"/>
          <w:szCs w:val="22"/>
        </w:rPr>
        <w:t>ceilings</w:t>
      </w:r>
      <w:r w:rsidRPr="00620C39">
        <w:rPr>
          <w:rFonts w:ascii="Arial" w:hAnsi="Arial" w:cs="Arial"/>
          <w:sz w:val="22"/>
          <w:szCs w:val="22"/>
        </w:rPr>
        <w:t xml:space="preserve"> shall be </w:t>
      </w:r>
      <w:r w:rsidRPr="00620C39">
        <w:rPr>
          <w:rFonts w:ascii="Arial" w:hAnsi="Arial" w:cs="Arial"/>
          <w:b/>
          <w:bCs/>
          <w:sz w:val="22"/>
          <w:szCs w:val="22"/>
        </w:rPr>
        <w:t>perfectly 100% flat</w:t>
      </w:r>
      <w:r w:rsidRPr="00620C39">
        <w:rPr>
          <w:rFonts w:ascii="Arial" w:hAnsi="Arial" w:cs="Arial"/>
          <w:sz w:val="22"/>
          <w:szCs w:val="22"/>
        </w:rPr>
        <w:t xml:space="preserve"> whatever be the moisture content.</w:t>
      </w:r>
      <w:r w:rsidR="00B52C7D" w:rsidRPr="00620C39">
        <w:rPr>
          <w:rFonts w:ascii="Arial" w:hAnsi="Arial" w:cs="Arial"/>
          <w:sz w:val="22"/>
          <w:szCs w:val="22"/>
        </w:rPr>
        <w:t xml:space="preserve"> </w:t>
      </w:r>
    </w:p>
    <w:p w:rsidR="001D0E81" w:rsidRPr="00620C39" w:rsidRDefault="0065645E" w:rsidP="00B52C7D">
      <w:pPr>
        <w:ind w:left="567"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For </w:t>
      </w:r>
      <w:r w:rsidRPr="00620C39">
        <w:rPr>
          <w:rFonts w:ascii="Arial" w:hAnsi="Arial" w:cs="Arial"/>
          <w:b/>
          <w:bCs/>
          <w:sz w:val="22"/>
          <w:szCs w:val="22"/>
        </w:rPr>
        <w:t>wine-producing premises</w:t>
      </w:r>
      <w:r w:rsidRPr="00620C39">
        <w:rPr>
          <w:rFonts w:ascii="Arial" w:hAnsi="Arial" w:cs="Arial"/>
          <w:sz w:val="22"/>
          <w:szCs w:val="22"/>
        </w:rPr>
        <w:t xml:space="preserve">, the ceiling shall have </w:t>
      </w:r>
      <w:r w:rsidRPr="00620C39">
        <w:rPr>
          <w:rFonts w:ascii="Arial" w:hAnsi="Arial" w:cs="Arial"/>
          <w:b/>
          <w:bCs/>
          <w:sz w:val="22"/>
          <w:szCs w:val="22"/>
        </w:rPr>
        <w:t>green label</w:t>
      </w:r>
      <w:r w:rsidRPr="00620C39">
        <w:rPr>
          <w:rFonts w:ascii="Arial" w:hAnsi="Arial" w:cs="Arial"/>
          <w:sz w:val="22"/>
          <w:szCs w:val="22"/>
        </w:rPr>
        <w:t xml:space="preserve"> (Excel).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  <w:u w:val="single"/>
        </w:rPr>
      </w:pPr>
    </w:p>
    <w:p w:rsidR="001D0E81" w:rsidRPr="00620C39" w:rsidRDefault="00D066EB" w:rsidP="001D0E81">
      <w:pPr>
        <w:ind w:left="567" w:right="139"/>
        <w:jc w:val="both"/>
        <w:rPr>
          <w:rFonts w:ascii="Arial" w:hAnsi="Arial" w:cs="Arial"/>
          <w:sz w:val="22"/>
          <w:szCs w:val="22"/>
          <w:u w:val="single"/>
        </w:rPr>
      </w:pPr>
      <w:r w:rsidRPr="00620C39">
        <w:rPr>
          <w:rFonts w:ascii="Arial" w:hAnsi="Arial" w:cs="Arial"/>
          <w:sz w:val="22"/>
          <w:szCs w:val="22"/>
          <w:u w:val="single"/>
        </w:rPr>
        <w:t>Recommendations for installation: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4B5148" w:rsidRDefault="00D066EB" w:rsidP="004B5148">
      <w:pPr>
        <w:numPr>
          <w:ilvl w:val="0"/>
          <w:numId w:val="2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620C39">
        <w:rPr>
          <w:rFonts w:ascii="Arial" w:hAnsi="Arial" w:cs="Arial"/>
          <w:sz w:val="22"/>
          <w:szCs w:val="22"/>
        </w:rPr>
        <w:t xml:space="preserve">The installation shall be in accordance with the requirements of </w:t>
      </w:r>
      <w:r w:rsidR="008E2A71" w:rsidRPr="00620C39">
        <w:rPr>
          <w:rFonts w:ascii="Arial" w:hAnsi="Arial" w:cs="Arial"/>
          <w:sz w:val="22"/>
          <w:szCs w:val="22"/>
        </w:rPr>
        <w:t>the standard NFP 68 203 1 and 2,</w:t>
      </w:r>
      <w:r w:rsidRPr="00620C39">
        <w:rPr>
          <w:rFonts w:ascii="Arial" w:hAnsi="Arial" w:cs="Arial"/>
          <w:sz w:val="22"/>
          <w:szCs w:val="22"/>
        </w:rPr>
        <w:t xml:space="preserve"> DTU 58.1 and other DTU in force according to the type of premises. </w:t>
      </w:r>
    </w:p>
    <w:p w:rsidR="001D0E81" w:rsidRPr="004B5148" w:rsidRDefault="002F7116" w:rsidP="004B5148">
      <w:pPr>
        <w:numPr>
          <w:ilvl w:val="0"/>
          <w:numId w:val="2"/>
        </w:numPr>
        <w:ind w:right="139"/>
        <w:jc w:val="both"/>
        <w:rPr>
          <w:rFonts w:ascii="Arial" w:hAnsi="Arial" w:cs="Arial"/>
          <w:sz w:val="22"/>
          <w:szCs w:val="22"/>
        </w:rPr>
      </w:pPr>
      <w:r w:rsidRPr="004B5148">
        <w:rPr>
          <w:rFonts w:ascii="Arial" w:hAnsi="Arial" w:cs="Arial"/>
          <w:sz w:val="22"/>
          <w:szCs w:val="22"/>
        </w:rPr>
        <w:t xml:space="preserve">For usage in cold </w:t>
      </w:r>
      <w:r w:rsidR="00FD7BF6" w:rsidRPr="004B5148">
        <w:rPr>
          <w:rFonts w:ascii="Arial" w:hAnsi="Arial" w:cs="Arial"/>
          <w:sz w:val="22"/>
          <w:szCs w:val="22"/>
        </w:rPr>
        <w:t>false-roof</w:t>
      </w:r>
      <w:r w:rsidRPr="004B5148">
        <w:rPr>
          <w:rFonts w:ascii="Arial" w:hAnsi="Arial" w:cs="Arial"/>
          <w:sz w:val="22"/>
          <w:szCs w:val="22"/>
        </w:rPr>
        <w:t xml:space="preserve">, the </w:t>
      </w:r>
      <w:r w:rsidR="008E2A71" w:rsidRPr="004B5148">
        <w:rPr>
          <w:rFonts w:ascii="Arial" w:hAnsi="Arial" w:cs="Arial"/>
          <w:sz w:val="22"/>
          <w:szCs w:val="22"/>
        </w:rPr>
        <w:t xml:space="preserve">installation </w:t>
      </w:r>
      <w:r w:rsidRPr="004B5148">
        <w:rPr>
          <w:rFonts w:ascii="Arial" w:hAnsi="Arial" w:cs="Arial"/>
          <w:sz w:val="22"/>
          <w:szCs w:val="22"/>
        </w:rPr>
        <w:t xml:space="preserve">shall be in accordance with DTU 40-35. </w:t>
      </w:r>
    </w:p>
    <w:p w:rsidR="001D0E81" w:rsidRPr="00620C39" w:rsidRDefault="003414EA" w:rsidP="001D0E81">
      <w:pPr>
        <w:numPr>
          <w:ilvl w:val="0"/>
          <w:numId w:val="2"/>
        </w:numPr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1648" w:rsidRPr="00620C39">
        <w:rPr>
          <w:rFonts w:ascii="Arial" w:hAnsi="Arial" w:cs="Arial"/>
          <w:sz w:val="22"/>
          <w:szCs w:val="22"/>
        </w:rPr>
        <w:t xml:space="preserve">he </w:t>
      </w:r>
      <w:r w:rsidR="008E2A71" w:rsidRPr="00620C39">
        <w:rPr>
          <w:rFonts w:ascii="Arial" w:hAnsi="Arial" w:cs="Arial"/>
          <w:sz w:val="22"/>
          <w:szCs w:val="22"/>
        </w:rPr>
        <w:t>direction of installation</w:t>
      </w:r>
      <w:r w:rsidR="009D1648" w:rsidRPr="00620C39">
        <w:rPr>
          <w:rFonts w:ascii="Arial" w:hAnsi="Arial" w:cs="Arial"/>
          <w:sz w:val="22"/>
          <w:szCs w:val="22"/>
        </w:rPr>
        <w:t xml:space="preserve"> of the ceiling</w:t>
      </w:r>
      <w:r w:rsidRPr="00341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 t</w:t>
      </w:r>
      <w:r w:rsidRPr="00620C39">
        <w:rPr>
          <w:rFonts w:ascii="Arial" w:hAnsi="Arial" w:cs="Arial"/>
          <w:sz w:val="22"/>
          <w:szCs w:val="22"/>
        </w:rPr>
        <w:t>ake</w:t>
      </w:r>
      <w:r>
        <w:rPr>
          <w:rFonts w:ascii="Arial" w:hAnsi="Arial" w:cs="Arial"/>
          <w:sz w:val="22"/>
          <w:szCs w:val="22"/>
        </w:rPr>
        <w:t>n</w:t>
      </w:r>
      <w:r w:rsidRPr="00620C39">
        <w:rPr>
          <w:rFonts w:ascii="Arial" w:hAnsi="Arial" w:cs="Arial"/>
          <w:sz w:val="22"/>
          <w:szCs w:val="22"/>
        </w:rPr>
        <w:t xml:space="preserve"> into account</w:t>
      </w:r>
      <w:r w:rsidR="009D1648" w:rsidRPr="00620C39">
        <w:rPr>
          <w:rFonts w:ascii="Arial" w:hAnsi="Arial" w:cs="Arial"/>
          <w:sz w:val="22"/>
          <w:szCs w:val="22"/>
        </w:rPr>
        <w:t>.</w:t>
      </w:r>
    </w:p>
    <w:p w:rsidR="001D0E81" w:rsidRPr="00620C39" w:rsidRDefault="001D0E81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B52C7D" w:rsidRPr="00620C39" w:rsidRDefault="00B52C7D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B52C7D" w:rsidRPr="00620C39" w:rsidRDefault="00B52C7D" w:rsidP="001D0E81">
      <w:pPr>
        <w:ind w:left="567" w:right="139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B52C7D" w:rsidRPr="00620C39" w:rsidRDefault="009D1648" w:rsidP="004C1316">
      <w:pPr>
        <w:ind w:left="567" w:right="139"/>
        <w:jc w:val="both"/>
        <w:rPr>
          <w:rFonts w:ascii="Arial" w:hAnsi="Arial" w:cs="Arial"/>
          <w:b/>
          <w:color w:val="7030A0"/>
          <w:sz w:val="18"/>
          <w:szCs w:val="22"/>
        </w:rPr>
      </w:pPr>
      <w:bookmarkStart w:id="0" w:name="_GoBack"/>
      <w:r w:rsidRPr="00620C39">
        <w:rPr>
          <w:rFonts w:ascii="Arial" w:hAnsi="Arial" w:cs="Arial"/>
          <w:b/>
          <w:color w:val="7030A0"/>
          <w:sz w:val="18"/>
          <w:szCs w:val="22"/>
        </w:rPr>
        <w:t>* Insert your selection in the colour drop-down list</w:t>
      </w:r>
      <w:bookmarkEnd w:id="0"/>
    </w:p>
    <w:p w:rsidR="00B52C7D" w:rsidRPr="00620C39" w:rsidRDefault="00B52C7D" w:rsidP="001D0E81">
      <w:pPr>
        <w:ind w:left="567" w:right="139"/>
        <w:jc w:val="both"/>
        <w:rPr>
          <w:rFonts w:ascii="Arial" w:hAnsi="Arial" w:cs="Arial"/>
          <w:sz w:val="22"/>
          <w:szCs w:val="22"/>
        </w:rPr>
      </w:pPr>
    </w:p>
    <w:p w:rsidR="000F0486" w:rsidRPr="00620C39" w:rsidRDefault="00FA62F9" w:rsidP="00B52C7D">
      <w:pPr>
        <w:ind w:left="7371" w:right="139"/>
        <w:jc w:val="both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fr-FR"/>
        </w:rPr>
        <w:drawing>
          <wp:inline distT="0" distB="0" distL="0" distR="0">
            <wp:extent cx="1714500" cy="4572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486" w:rsidRPr="00620C39" w:rsidSect="00755D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8D7"/>
    <w:multiLevelType w:val="hybridMultilevel"/>
    <w:tmpl w:val="DEA874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784425"/>
    <w:multiLevelType w:val="hybridMultilevel"/>
    <w:tmpl w:val="FE4C5C8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55"/>
    <w:rsid w:val="00055C3F"/>
    <w:rsid w:val="00067F10"/>
    <w:rsid w:val="000E22D7"/>
    <w:rsid w:val="000F0486"/>
    <w:rsid w:val="00151423"/>
    <w:rsid w:val="001D0E81"/>
    <w:rsid w:val="00231FB9"/>
    <w:rsid w:val="00243D58"/>
    <w:rsid w:val="00272DD2"/>
    <w:rsid w:val="002F7116"/>
    <w:rsid w:val="003414EA"/>
    <w:rsid w:val="003B0CB5"/>
    <w:rsid w:val="003F5CB6"/>
    <w:rsid w:val="004834DE"/>
    <w:rsid w:val="004928ED"/>
    <w:rsid w:val="004A785D"/>
    <w:rsid w:val="004B5148"/>
    <w:rsid w:val="004C1316"/>
    <w:rsid w:val="005009EE"/>
    <w:rsid w:val="00506E01"/>
    <w:rsid w:val="005931C8"/>
    <w:rsid w:val="005F76CA"/>
    <w:rsid w:val="00620C39"/>
    <w:rsid w:val="0065645E"/>
    <w:rsid w:val="00691BA9"/>
    <w:rsid w:val="006D25B4"/>
    <w:rsid w:val="006D68A4"/>
    <w:rsid w:val="00700716"/>
    <w:rsid w:val="00755D11"/>
    <w:rsid w:val="007C3F9A"/>
    <w:rsid w:val="007D2E30"/>
    <w:rsid w:val="00802FA5"/>
    <w:rsid w:val="00840706"/>
    <w:rsid w:val="0085405C"/>
    <w:rsid w:val="008D2673"/>
    <w:rsid w:val="008E2A71"/>
    <w:rsid w:val="00977050"/>
    <w:rsid w:val="009B3355"/>
    <w:rsid w:val="009D1648"/>
    <w:rsid w:val="00A82B36"/>
    <w:rsid w:val="00AD069C"/>
    <w:rsid w:val="00B23F24"/>
    <w:rsid w:val="00B52C7D"/>
    <w:rsid w:val="00C3202A"/>
    <w:rsid w:val="00D010D3"/>
    <w:rsid w:val="00D066EB"/>
    <w:rsid w:val="00DA449D"/>
    <w:rsid w:val="00F75838"/>
    <w:rsid w:val="00FA62F9"/>
    <w:rsid w:val="00FC385A"/>
    <w:rsid w:val="00FD7BF6"/>
    <w:rsid w:val="00FE6A08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1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0E81"/>
    <w:rPr>
      <w:color w:val="808080"/>
    </w:rPr>
  </w:style>
  <w:style w:type="paragraph" w:styleId="Paragraphedeliste">
    <w:name w:val="List Paragraph"/>
    <w:basedOn w:val="Normal"/>
    <w:uiPriority w:val="34"/>
    <w:qFormat/>
    <w:rsid w:val="006D68A4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6D25B4"/>
    <w:rPr>
      <w:sz w:val="16"/>
      <w:szCs w:val="16"/>
    </w:rPr>
  </w:style>
  <w:style w:type="paragraph" w:styleId="Commentaire">
    <w:name w:val="annotation text"/>
    <w:basedOn w:val="Normal"/>
    <w:semiHidden/>
    <w:rsid w:val="006D25B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D2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81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0E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E8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0E81"/>
    <w:rPr>
      <w:color w:val="808080"/>
    </w:rPr>
  </w:style>
  <w:style w:type="paragraph" w:styleId="Paragraphedeliste">
    <w:name w:val="List Paragraph"/>
    <w:basedOn w:val="Normal"/>
    <w:uiPriority w:val="34"/>
    <w:qFormat/>
    <w:rsid w:val="006D68A4"/>
    <w:pPr>
      <w:ind w:left="720"/>
      <w:contextualSpacing/>
    </w:pPr>
  </w:style>
  <w:style w:type="character" w:styleId="Marquedecommentaire">
    <w:name w:val="annotation reference"/>
    <w:basedOn w:val="Policepardfaut"/>
    <w:semiHidden/>
    <w:rsid w:val="006D25B4"/>
    <w:rPr>
      <w:sz w:val="16"/>
      <w:szCs w:val="16"/>
    </w:rPr>
  </w:style>
  <w:style w:type="paragraph" w:styleId="Commentaire">
    <w:name w:val="annotation text"/>
    <w:basedOn w:val="Normal"/>
    <w:semiHidden/>
    <w:rsid w:val="006D25B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D2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B3DDD0EA24B95BA1A9AB4E0E8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EB17-1BDE-4687-A104-DBFD67CE7A92}"/>
      </w:docPartPr>
      <w:docPartBody>
        <w:p w:rsidR="00736053" w:rsidRDefault="00DB37A3" w:rsidP="00DB37A3">
          <w:pPr>
            <w:pStyle w:val="591B3DDD0EA24B95BA1A9AB4E0E856DA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026B3F9C8E1F46538EB21B6DA687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2CE5-AA03-4DCF-899E-71F4C55D5576}"/>
      </w:docPartPr>
      <w:docPartBody>
        <w:p w:rsidR="00736053" w:rsidRDefault="00DB37A3" w:rsidP="00DB37A3">
          <w:pPr>
            <w:pStyle w:val="026B3F9C8E1F46538EB21B6DA68768B8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169DFEA907BC4998904A6B5A8816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E052-5022-4759-BA65-327EFF2CEBA5}"/>
      </w:docPartPr>
      <w:docPartBody>
        <w:p w:rsidR="00736053" w:rsidRDefault="00DB37A3" w:rsidP="00DB37A3">
          <w:pPr>
            <w:pStyle w:val="169DFEA907BC4998904A6B5A8816CCA4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A7D623933FE7435FB266C1FC5C1F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0D10-FEF0-4F3A-893E-B907DDC6650C}"/>
      </w:docPartPr>
      <w:docPartBody>
        <w:p w:rsidR="00736053" w:rsidRDefault="00210FCD" w:rsidP="00210FCD">
          <w:pPr>
            <w:pStyle w:val="A7D623933FE7435FB266C1FC5C1F2C1C1"/>
          </w:pPr>
          <w:r w:rsidRPr="00B23F2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Colo</w:t>
          </w:r>
          <w:r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urs</w:t>
          </w:r>
        </w:p>
      </w:docPartBody>
    </w:docPart>
    <w:docPart>
      <w:docPartPr>
        <w:name w:val="F42B837F2D28443C84B5A75502EA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1C00D-2138-4591-A837-30EBD35153BF}"/>
      </w:docPartPr>
      <w:docPartBody>
        <w:p w:rsidR="00736053" w:rsidRDefault="00DB37A3" w:rsidP="00DB37A3">
          <w:pPr>
            <w:pStyle w:val="F42B837F2D28443C84B5A75502EA83C6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B280F16B28AC46E1A36C60B709F3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5C5E3-9D35-4ACD-A77C-6C7A86D9B359}"/>
      </w:docPartPr>
      <w:docPartBody>
        <w:p w:rsidR="00736053" w:rsidRDefault="00DB37A3" w:rsidP="00DB37A3">
          <w:pPr>
            <w:pStyle w:val="B280F16B28AC46E1A36C60B709F34F12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9C4EFE2737964D658191386FBD3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9AAAE-DE0A-4550-A8E7-71FD8650EA34}"/>
      </w:docPartPr>
      <w:docPartBody>
        <w:p w:rsidR="00736053" w:rsidRDefault="00DB37A3" w:rsidP="00DB37A3">
          <w:pPr>
            <w:pStyle w:val="9C4EFE2737964D658191386FBD3126B7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EADD43AE6DE341C9950BC795ECF9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2982-05F0-4724-8B19-DEACA37932C1}"/>
      </w:docPartPr>
      <w:docPartBody>
        <w:p w:rsidR="00736053" w:rsidRDefault="00DB37A3" w:rsidP="00DB37A3">
          <w:pPr>
            <w:pStyle w:val="EADD43AE6DE341C9950BC795ECF973CC"/>
          </w:pPr>
          <w:r w:rsidRPr="001172E4">
            <w:rPr>
              <w:rStyle w:val="Textedelespacerserv"/>
            </w:rPr>
            <w:t>Choisissez un élément.</w:t>
          </w:r>
        </w:p>
      </w:docPartBody>
    </w:docPart>
    <w:docPart>
      <w:docPartPr>
        <w:name w:val="6EC802E341BA4C8CB5B76EB7B066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2EB6-4DFA-43D7-B923-86AE68761BBC}"/>
      </w:docPartPr>
      <w:docPartBody>
        <w:p w:rsidR="00E71BCF" w:rsidRDefault="00210FCD" w:rsidP="00210FCD">
          <w:pPr>
            <w:pStyle w:val="6EC802E341BA4C8CB5B76EB7B066BA7B1"/>
          </w:pPr>
          <w:r w:rsidRPr="00B23F24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Colo</w:t>
          </w:r>
          <w:r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7A3"/>
    <w:rsid w:val="00210FCD"/>
    <w:rsid w:val="003A1359"/>
    <w:rsid w:val="00736053"/>
    <w:rsid w:val="00936DC8"/>
    <w:rsid w:val="00AE71B9"/>
    <w:rsid w:val="00DB37A3"/>
    <w:rsid w:val="00E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4421A453F5440E9CA053176EE78C69">
    <w:name w:val="1D4421A453F5440E9CA053176EE78C69"/>
    <w:rsid w:val="00DB37A3"/>
  </w:style>
  <w:style w:type="character" w:styleId="Textedelespacerserv">
    <w:name w:val="Placeholder Text"/>
    <w:basedOn w:val="Policepardfaut"/>
    <w:uiPriority w:val="99"/>
    <w:semiHidden/>
    <w:rsid w:val="00210FCD"/>
    <w:rPr>
      <w:color w:val="808080"/>
    </w:rPr>
  </w:style>
  <w:style w:type="paragraph" w:customStyle="1" w:styleId="591B3DDD0EA24B95BA1A9AB4E0E856DA">
    <w:name w:val="591B3DDD0EA24B95BA1A9AB4E0E856DA"/>
    <w:rsid w:val="00DB37A3"/>
  </w:style>
  <w:style w:type="paragraph" w:customStyle="1" w:styleId="B8F304ABF10342BEBFCFFAC18117B408">
    <w:name w:val="B8F304ABF10342BEBFCFFAC18117B408"/>
    <w:rsid w:val="00DB37A3"/>
  </w:style>
  <w:style w:type="paragraph" w:customStyle="1" w:styleId="026B3F9C8E1F46538EB21B6DA68768B8">
    <w:name w:val="026B3F9C8E1F46538EB21B6DA68768B8"/>
    <w:rsid w:val="00DB37A3"/>
  </w:style>
  <w:style w:type="paragraph" w:customStyle="1" w:styleId="169DFEA907BC4998904A6B5A8816CCA4">
    <w:name w:val="169DFEA907BC4998904A6B5A8816CCA4"/>
    <w:rsid w:val="00DB37A3"/>
  </w:style>
  <w:style w:type="paragraph" w:customStyle="1" w:styleId="A7D623933FE7435FB266C1FC5C1F2C1C">
    <w:name w:val="A7D623933FE7435FB266C1FC5C1F2C1C"/>
    <w:rsid w:val="00DB37A3"/>
  </w:style>
  <w:style w:type="paragraph" w:customStyle="1" w:styleId="F42B837F2D28443C84B5A75502EA83C6">
    <w:name w:val="F42B837F2D28443C84B5A75502EA83C6"/>
    <w:rsid w:val="00DB37A3"/>
  </w:style>
  <w:style w:type="paragraph" w:customStyle="1" w:styleId="B280F16B28AC46E1A36C60B709F34F12">
    <w:name w:val="B280F16B28AC46E1A36C60B709F34F12"/>
    <w:rsid w:val="00DB37A3"/>
  </w:style>
  <w:style w:type="paragraph" w:customStyle="1" w:styleId="76EC649E9A104982A81CDCE81EDB7BCE">
    <w:name w:val="76EC649E9A104982A81CDCE81EDB7BCE"/>
    <w:rsid w:val="00DB37A3"/>
  </w:style>
  <w:style w:type="paragraph" w:customStyle="1" w:styleId="ADD704A8D1604C0789FB65FFC3B02F9D">
    <w:name w:val="ADD704A8D1604C0789FB65FFC3B02F9D"/>
    <w:rsid w:val="00DB37A3"/>
  </w:style>
  <w:style w:type="paragraph" w:customStyle="1" w:styleId="9C4EFE2737964D658191386FBD3126B7">
    <w:name w:val="9C4EFE2737964D658191386FBD3126B7"/>
    <w:rsid w:val="00DB37A3"/>
  </w:style>
  <w:style w:type="paragraph" w:customStyle="1" w:styleId="EADD43AE6DE341C9950BC795ECF973CC">
    <w:name w:val="EADD43AE6DE341C9950BC795ECF973CC"/>
    <w:rsid w:val="00DB37A3"/>
  </w:style>
  <w:style w:type="paragraph" w:customStyle="1" w:styleId="6EC802E341BA4C8CB5B76EB7B066BA7B">
    <w:name w:val="6EC802E341BA4C8CB5B76EB7B066BA7B"/>
    <w:rsid w:val="00736053"/>
  </w:style>
  <w:style w:type="paragraph" w:customStyle="1" w:styleId="6EC802E341BA4C8CB5B76EB7B066BA7B1">
    <w:name w:val="6EC802E341BA4C8CB5B76EB7B066BA7B1"/>
    <w:rsid w:val="0021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A7D623933FE7435FB266C1FC5C1F2C1C1">
    <w:name w:val="A7D623933FE7435FB266C1FC5C1F2C1C1"/>
    <w:rsid w:val="0021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Alizé®</vt:lpstr>
      <vt:lpstr/>
    </vt:vector>
  </TitlesOfParts>
  <Company>SAINT-GOBAIN 1.7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Alizé®</dc:title>
  <dc:creator>Flavie Lavillauroy</dc:creator>
  <cp:lastModifiedBy>Flavie Lavillauroy</cp:lastModifiedBy>
  <cp:revision>5</cp:revision>
  <dcterms:created xsi:type="dcterms:W3CDTF">2014-03-18T14:03:00Z</dcterms:created>
  <dcterms:modified xsi:type="dcterms:W3CDTF">2014-03-20T09:27:00Z</dcterms:modified>
</cp:coreProperties>
</file>